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2FE4CB" w14:textId="77777777" w:rsidR="0054661E" w:rsidRPr="00A54E86" w:rsidRDefault="00146A45" w:rsidP="005A1FA9">
      <w:pPr>
        <w:spacing w:before="0" w:after="0"/>
      </w:pPr>
      <w:r w:rsidRPr="0039255A">
        <w:rPr>
          <w:b/>
        </w:rPr>
        <w:t>Наименование практики</w:t>
      </w:r>
      <w:r w:rsidR="0054661E" w:rsidRPr="000400A4">
        <w:t>:</w:t>
      </w:r>
      <w:r w:rsidRPr="000400A4">
        <w:t xml:space="preserve"> </w:t>
      </w:r>
      <w:r w:rsidR="0054661E" w:rsidRPr="000400A4">
        <w:t>Проект «Времен связующая нить. Партизанские тропы Смоленщины»</w:t>
      </w:r>
      <w:r w:rsidR="00A54E86">
        <w:t>.</w:t>
      </w:r>
    </w:p>
    <w:p w14:paraId="57692EB7" w14:textId="77777777" w:rsidR="00146A45" w:rsidRPr="000400A4" w:rsidRDefault="00146A45" w:rsidP="005A1FA9">
      <w:pPr>
        <w:spacing w:before="0" w:after="0"/>
        <w:rPr>
          <w:rFonts w:eastAsia="Arial Unicode MS"/>
        </w:rPr>
      </w:pPr>
      <w:r w:rsidRPr="0039255A">
        <w:rPr>
          <w:b/>
        </w:rPr>
        <w:t>ФИО авторов/разработчиков</w:t>
      </w:r>
      <w:r w:rsidR="0054661E" w:rsidRPr="000400A4">
        <w:t xml:space="preserve">: </w:t>
      </w:r>
      <w:proofErr w:type="spellStart"/>
      <w:r w:rsidR="0054661E" w:rsidRPr="000400A4">
        <w:rPr>
          <w:rFonts w:eastAsia="Arial Unicode MS"/>
        </w:rPr>
        <w:t>Пронченкова</w:t>
      </w:r>
      <w:proofErr w:type="spellEnd"/>
      <w:r w:rsidR="0054661E" w:rsidRPr="000400A4">
        <w:rPr>
          <w:rFonts w:eastAsia="Arial Unicode MS"/>
        </w:rPr>
        <w:t xml:space="preserve"> Елена Александровна, Лукьянова Надежда Александровна.</w:t>
      </w:r>
      <w:r w:rsidRPr="000400A4">
        <w:t xml:space="preserve">  </w:t>
      </w:r>
    </w:p>
    <w:p w14:paraId="7931FCB1" w14:textId="77777777" w:rsidR="0054661E" w:rsidRPr="000400A4" w:rsidRDefault="00146A45" w:rsidP="005A1FA9">
      <w:pPr>
        <w:spacing w:before="0" w:after="0"/>
        <w:rPr>
          <w:rFonts w:eastAsia="Arial Unicode MS"/>
        </w:rPr>
      </w:pPr>
      <w:r w:rsidRPr="0039255A">
        <w:rPr>
          <w:b/>
        </w:rPr>
        <w:t>Адрес опыта</w:t>
      </w:r>
      <w:r w:rsidR="0054661E" w:rsidRPr="000400A4">
        <w:t>:</w:t>
      </w:r>
      <w:r w:rsidRPr="000400A4">
        <w:t xml:space="preserve"> </w:t>
      </w:r>
      <w:r w:rsidR="0054661E" w:rsidRPr="000400A4">
        <w:t>Рославльский муниципальный округ,</w:t>
      </w:r>
      <w:r w:rsidR="0054661E" w:rsidRPr="000400A4">
        <w:rPr>
          <w:rFonts w:eastAsia="Arial Unicode MS"/>
        </w:rPr>
        <w:t xml:space="preserve"> Муниципальное бюдж</w:t>
      </w:r>
      <w:r w:rsidR="00E86AB8" w:rsidRPr="000400A4">
        <w:rPr>
          <w:rFonts w:eastAsia="Arial Unicode MS"/>
        </w:rPr>
        <w:t>ет</w:t>
      </w:r>
      <w:r w:rsidR="0054661E" w:rsidRPr="000400A4">
        <w:rPr>
          <w:rFonts w:eastAsia="Arial Unicode MS"/>
        </w:rPr>
        <w:t>ное общеобразовательное учреждение «</w:t>
      </w:r>
      <w:proofErr w:type="spellStart"/>
      <w:r w:rsidR="0054661E" w:rsidRPr="000400A4">
        <w:rPr>
          <w:rFonts w:eastAsia="Arial Unicode MS"/>
        </w:rPr>
        <w:t>Пригорьевская</w:t>
      </w:r>
      <w:proofErr w:type="spellEnd"/>
      <w:r w:rsidR="0054661E" w:rsidRPr="000400A4">
        <w:rPr>
          <w:rFonts w:eastAsia="Arial Unicode MS"/>
        </w:rPr>
        <w:t xml:space="preserve"> средняя школа имени Героя Советского Союза Е.</w:t>
      </w:r>
      <w:r w:rsidR="00A54E86">
        <w:rPr>
          <w:rFonts w:eastAsia="Arial Unicode MS"/>
        </w:rPr>
        <w:t xml:space="preserve"> </w:t>
      </w:r>
      <w:r w:rsidR="0054661E" w:rsidRPr="000400A4">
        <w:rPr>
          <w:rFonts w:eastAsia="Arial Unicode MS"/>
        </w:rPr>
        <w:t xml:space="preserve">Ф. </w:t>
      </w:r>
      <w:r w:rsidR="00A54E86">
        <w:rPr>
          <w:rFonts w:eastAsia="Arial Unicode MS"/>
        </w:rPr>
        <w:t xml:space="preserve"> </w:t>
      </w:r>
      <w:r w:rsidR="0054661E" w:rsidRPr="000400A4">
        <w:rPr>
          <w:rFonts w:eastAsia="Arial Unicode MS"/>
        </w:rPr>
        <w:t>Петрунина»</w:t>
      </w:r>
      <w:r w:rsidR="009042EB" w:rsidRPr="000400A4">
        <w:rPr>
          <w:rFonts w:eastAsia="Arial Unicode MS"/>
        </w:rPr>
        <w:t xml:space="preserve"> </w:t>
      </w:r>
      <w:r w:rsidR="0054661E" w:rsidRPr="000400A4">
        <w:rPr>
          <w:rFonts w:eastAsia="Arial Unicode MS"/>
        </w:rPr>
        <w:t xml:space="preserve"> (МБОУ «</w:t>
      </w:r>
      <w:proofErr w:type="spellStart"/>
      <w:r w:rsidR="0054661E" w:rsidRPr="000400A4">
        <w:rPr>
          <w:rFonts w:eastAsia="Arial Unicode MS"/>
        </w:rPr>
        <w:t>Пригорьевская</w:t>
      </w:r>
      <w:proofErr w:type="spellEnd"/>
      <w:r w:rsidR="0054661E" w:rsidRPr="000400A4">
        <w:rPr>
          <w:rFonts w:eastAsia="Arial Unicode MS"/>
        </w:rPr>
        <w:t xml:space="preserve"> средняя школа»)</w:t>
      </w:r>
      <w:r w:rsidR="00A54E86">
        <w:rPr>
          <w:rFonts w:eastAsia="Arial Unicode MS"/>
        </w:rPr>
        <w:t>.</w:t>
      </w:r>
    </w:p>
    <w:p w14:paraId="0DB806D1" w14:textId="77777777" w:rsidR="0054661E" w:rsidRPr="0039255A" w:rsidRDefault="00146A45" w:rsidP="005A1FA9">
      <w:pPr>
        <w:spacing w:before="0" w:after="0"/>
        <w:rPr>
          <w:b/>
        </w:rPr>
      </w:pPr>
      <w:r w:rsidRPr="0039255A">
        <w:rPr>
          <w:b/>
        </w:rPr>
        <w:t>Целевая группа (участники воспитательной практики)</w:t>
      </w:r>
      <w:r w:rsidR="0054661E" w:rsidRPr="0039255A">
        <w:rPr>
          <w:b/>
        </w:rPr>
        <w:t>:</w:t>
      </w:r>
    </w:p>
    <w:p w14:paraId="67EA44C8" w14:textId="77777777" w:rsidR="0054661E" w:rsidRPr="000400A4" w:rsidRDefault="0054661E" w:rsidP="005A1FA9">
      <w:pPr>
        <w:spacing w:before="0" w:after="0"/>
      </w:pPr>
      <w:r w:rsidRPr="000400A4">
        <w:t>школьники 5–11 классов;</w:t>
      </w:r>
    </w:p>
    <w:p w14:paraId="215DAA17" w14:textId="77777777" w:rsidR="0054661E" w:rsidRPr="000400A4" w:rsidRDefault="0054661E" w:rsidP="005A1FA9">
      <w:pPr>
        <w:spacing w:before="0" w:after="0"/>
      </w:pPr>
      <w:r w:rsidRPr="000400A4">
        <w:t>студенты СПО и вузов;</w:t>
      </w:r>
    </w:p>
    <w:p w14:paraId="2152EA62" w14:textId="77777777" w:rsidR="0054661E" w:rsidRPr="000400A4" w:rsidRDefault="0054661E" w:rsidP="005A1FA9">
      <w:pPr>
        <w:spacing w:before="0" w:after="0"/>
      </w:pPr>
      <w:r w:rsidRPr="000400A4">
        <w:t>молодёжные волонтёрские объединения.</w:t>
      </w:r>
    </w:p>
    <w:p w14:paraId="04F663A8" w14:textId="77777777" w:rsidR="00146A45" w:rsidRPr="000400A4" w:rsidRDefault="00146A45" w:rsidP="005A1FA9">
      <w:pPr>
        <w:spacing w:before="0" w:after="0"/>
      </w:pPr>
    </w:p>
    <w:p w14:paraId="7B59E464" w14:textId="77777777" w:rsidR="000556BE" w:rsidRDefault="00146A45" w:rsidP="005A1FA9">
      <w:pPr>
        <w:spacing w:before="0" w:after="0"/>
        <w:rPr>
          <w:b/>
        </w:rPr>
      </w:pPr>
      <w:r w:rsidRPr="0068069E">
        <w:rPr>
          <w:b/>
        </w:rPr>
        <w:t>Решаемая проблема/актуальность практики</w:t>
      </w:r>
    </w:p>
    <w:p w14:paraId="429BD1A8" w14:textId="77777777" w:rsidR="0068069E" w:rsidRPr="00310F59" w:rsidRDefault="0068069E" w:rsidP="005A1FA9">
      <w:pPr>
        <w:spacing w:before="0" w:after="0"/>
        <w:ind w:left="0" w:firstLine="1211"/>
        <w:jc w:val="both"/>
      </w:pPr>
      <w:r w:rsidRPr="00310F59">
        <w:t>В нашей стране  много делается для сохранения</w:t>
      </w:r>
      <w:r>
        <w:t xml:space="preserve"> исторической </w:t>
      </w:r>
      <w:r w:rsidRPr="00310F59">
        <w:t>памяти</w:t>
      </w:r>
      <w:r>
        <w:t>.</w:t>
      </w:r>
      <w:r w:rsidRPr="00310F59">
        <w:t xml:space="preserve"> Бойцы поисковых отрядов каждый год находят останки наших погибших солдат, которые  числились без вести пропавшими. Поисковики ведут большую работу по установлению имён погибших воинов, ведут поиск  родственников этих солдат, чтобы они смогли гордиться ими и поклониться их праху. Проводят их захоронение со всеми воинскими почестями.  У нас в Рославльском </w:t>
      </w:r>
      <w:r>
        <w:t xml:space="preserve">муниципальном округе </w:t>
      </w:r>
      <w:r w:rsidRPr="00310F59">
        <w:t xml:space="preserve">захоронения останков солдат производятся  на Поле памяти в Кириллах.  Эта титаническая работа идёт много лет, тысячи бойцов поисковых отрядов добровольно идут в поле, чтобы наши воины нашли достойное упокоение.  Это их  весомый вклад в деле сохранения памяти о ратном подвиге нашего народа. </w:t>
      </w:r>
    </w:p>
    <w:p w14:paraId="6EC6E149" w14:textId="77777777" w:rsidR="0068069E" w:rsidRPr="00310F59" w:rsidRDefault="0068069E" w:rsidP="005A1FA9">
      <w:pPr>
        <w:spacing w:before="0" w:after="0"/>
        <w:ind w:left="0" w:firstLine="1211"/>
        <w:jc w:val="both"/>
      </w:pPr>
      <w:r w:rsidRPr="00310F59">
        <w:t xml:space="preserve">Что мы с вами можем для этого сделать?  </w:t>
      </w:r>
      <w:r>
        <w:t xml:space="preserve">Самое </w:t>
      </w:r>
      <w:r w:rsidRPr="00310F59">
        <w:t>простое, при</w:t>
      </w:r>
      <w:r>
        <w:t>й</w:t>
      </w:r>
      <w:r w:rsidRPr="00310F59">
        <w:t>ти к этим могилам и склонить головы в знак  нашей благодарности, навести порядок</w:t>
      </w:r>
      <w:r>
        <w:t>,</w:t>
      </w:r>
      <w:r w:rsidRPr="00310F59">
        <w:t xml:space="preserve"> если это надо.  Сколько  памятников и памятных мест расположено в заброшенных деревнях, в лесу, в стороне от трасс</w:t>
      </w:r>
      <w:r w:rsidR="00A54E86">
        <w:t>!</w:t>
      </w:r>
      <w:r w:rsidRPr="00310F59">
        <w:t xml:space="preserve"> Это не важно</w:t>
      </w:r>
      <w:r w:rsidR="00A54E86">
        <w:t>:</w:t>
      </w:r>
      <w:r w:rsidRPr="00310F59">
        <w:t xml:space="preserve"> большой или маленький памятник</w:t>
      </w:r>
      <w:r w:rsidR="00A54E86">
        <w:t xml:space="preserve"> -</w:t>
      </w:r>
      <w:r w:rsidRPr="00310F59">
        <w:t xml:space="preserve"> мы не имеем права оставлять их без нашего внимания. </w:t>
      </w:r>
      <w:r w:rsidRPr="001051AB">
        <w:t>Туристско- краеведческ</w:t>
      </w:r>
      <w:r w:rsidR="00A54E86">
        <w:t>ая</w:t>
      </w:r>
      <w:r w:rsidRPr="001051AB">
        <w:t xml:space="preserve"> деятельность предоставляет широкие возможности для этой работе. </w:t>
      </w:r>
      <w:r w:rsidRPr="0068069E">
        <w:t xml:space="preserve">Туристический поход- это уникальная возможность </w:t>
      </w:r>
      <w:proofErr w:type="gramStart"/>
      <w:r w:rsidRPr="0068069E">
        <w:t>совместить  активный</w:t>
      </w:r>
      <w:proofErr w:type="gramEnd"/>
      <w:r w:rsidRPr="0068069E">
        <w:t xml:space="preserve"> отдых и</w:t>
      </w:r>
      <w:r w:rsidRPr="0068069E">
        <w:rPr>
          <w:shd w:val="clear" w:color="auto" w:fill="FFFFFF"/>
        </w:rPr>
        <w:t xml:space="preserve"> изучение истории родного края.</w:t>
      </w:r>
      <w:r w:rsidRPr="0068069E">
        <w:rPr>
          <w:rFonts w:ascii="Arial" w:hAnsi="Arial" w:cs="Arial"/>
          <w:sz w:val="19"/>
          <w:szCs w:val="19"/>
          <w:shd w:val="clear" w:color="auto" w:fill="FFFFFF"/>
        </w:rPr>
        <w:t xml:space="preserve"> </w:t>
      </w:r>
      <w:r w:rsidRPr="0068069E">
        <w:t xml:space="preserve"> В последнее время походам мы предпочитаем экскурсии, которые</w:t>
      </w:r>
      <w:r>
        <w:t xml:space="preserve"> очень важны для расширения кругозора и воспитания</w:t>
      </w:r>
      <w:r w:rsidR="00F438E4">
        <w:t xml:space="preserve"> подрастающего поколения. </w:t>
      </w:r>
      <w:r w:rsidR="00A54E86" w:rsidRPr="00A54E86">
        <w:t>В ходе экскурсии происходит живое соприкосновение с историей, а также имеется возможность сделать благое дело — навести порядок и отдать дань уважения.</w:t>
      </w:r>
      <w:r w:rsidRPr="00310F59">
        <w:t xml:space="preserve"> </w:t>
      </w:r>
    </w:p>
    <w:p w14:paraId="5EBDA3C1" w14:textId="294AD3BB" w:rsidR="00146A45" w:rsidRDefault="00146A45" w:rsidP="005A1FA9">
      <w:pPr>
        <w:spacing w:before="0" w:after="0"/>
        <w:ind w:left="0" w:firstLine="851"/>
        <w:jc w:val="both"/>
        <w:rPr>
          <w:b/>
        </w:rPr>
      </w:pPr>
      <w:r w:rsidRPr="0068069E">
        <w:rPr>
          <w:b/>
        </w:rPr>
        <w:t xml:space="preserve">Суть практики (основная идея); структурное содержание </w:t>
      </w:r>
      <w:proofErr w:type="gramStart"/>
      <w:r w:rsidRPr="0068069E">
        <w:rPr>
          <w:b/>
        </w:rPr>
        <w:t>практики;  краткое</w:t>
      </w:r>
      <w:proofErr w:type="gramEnd"/>
      <w:r w:rsidRPr="0068069E">
        <w:rPr>
          <w:b/>
        </w:rPr>
        <w:t xml:space="preserve"> описание формы  проведения, содержания,  используемых методов/приемов;  предлагаемые решения, воспитательный результат</w:t>
      </w:r>
    </w:p>
    <w:p w14:paraId="3BBBD5D4" w14:textId="77777777" w:rsidR="00C04308" w:rsidRPr="00C04308" w:rsidRDefault="00C04308" w:rsidP="00C04308">
      <w:pPr>
        <w:spacing w:before="0" w:after="0"/>
        <w:ind w:left="0" w:firstLine="851"/>
        <w:jc w:val="both"/>
        <w:rPr>
          <w:bCs/>
        </w:rPr>
      </w:pPr>
      <w:r w:rsidRPr="00C04308">
        <w:rPr>
          <w:bCs/>
        </w:rPr>
        <w:t xml:space="preserve">Проект «Времен связующая нить. Партизанские тропы Смоленщины» стартовал в сентябре 2025 года, и планировалась разработка трёх экскурсионных маршрутов по местам боевой славы партизанского движения Рославльского района. Этот этап был успешно реализован, и мы увидели </w:t>
      </w:r>
      <w:r w:rsidRPr="00C04308">
        <w:rPr>
          <w:bCs/>
        </w:rPr>
        <w:lastRenderedPageBreak/>
        <w:t>необходимость продолжения данного проекта. Так, из годичного он перерос в долговременный.</w:t>
      </w:r>
    </w:p>
    <w:p w14:paraId="18897B1C" w14:textId="77777777" w:rsidR="00C04308" w:rsidRPr="00C04308" w:rsidRDefault="00C04308" w:rsidP="00C04308">
      <w:pPr>
        <w:spacing w:before="0" w:after="0"/>
        <w:ind w:left="0" w:firstLine="851"/>
        <w:jc w:val="both"/>
        <w:rPr>
          <w:bCs/>
        </w:rPr>
      </w:pPr>
      <w:r w:rsidRPr="00C04308">
        <w:rPr>
          <w:bCs/>
        </w:rPr>
        <w:t>Представьте себе лес, где каждый шорох листьев будто шепчет имена тех, кто когда‑то здесь прошёл не туристами, а бойцами, защитниками, героями. Где тропы, поросшие мхом, хранят следы партизанских отрядов, а тишина полян помнит звуки далёких выстрелов и шёпот тайных донесений. Именно сюда ведёт нас проект «Времен связующая нить. Партизанские тропы Смоленщины» — не экскурсия, а живое прикосновение к истории.</w:t>
      </w:r>
    </w:p>
    <w:p w14:paraId="7F574450" w14:textId="77777777" w:rsidR="00C04308" w:rsidRPr="00C04308" w:rsidRDefault="00C04308" w:rsidP="00C04308">
      <w:pPr>
        <w:spacing w:before="0" w:after="0"/>
        <w:ind w:left="0" w:firstLine="851"/>
        <w:jc w:val="both"/>
        <w:rPr>
          <w:bCs/>
        </w:rPr>
      </w:pPr>
      <w:r w:rsidRPr="00C04308">
        <w:rPr>
          <w:bCs/>
        </w:rPr>
        <w:t>О чём этот проект?</w:t>
      </w:r>
    </w:p>
    <w:p w14:paraId="4BF5E085" w14:textId="77777777" w:rsidR="00C04308" w:rsidRPr="00C04308" w:rsidRDefault="00C04308" w:rsidP="00C04308">
      <w:pPr>
        <w:spacing w:before="0" w:after="0"/>
        <w:ind w:left="0" w:firstLine="851"/>
        <w:jc w:val="both"/>
        <w:rPr>
          <w:bCs/>
        </w:rPr>
      </w:pPr>
      <w:r w:rsidRPr="00C04308">
        <w:rPr>
          <w:bCs/>
        </w:rPr>
        <w:t>Это не просто маршрут по местам боевой славы. Это диалог поколений, в котором прошлое говорит с настоящим через камни окопов, остатки землянок, обелиски у лесных дорог и письма, сохранившиеся в музейных витринах.</w:t>
      </w:r>
    </w:p>
    <w:p w14:paraId="201AE10E" w14:textId="77777777" w:rsidR="00C04308" w:rsidRPr="00C04308" w:rsidRDefault="00C04308" w:rsidP="00C04308">
      <w:pPr>
        <w:spacing w:before="0" w:after="0"/>
        <w:ind w:left="0" w:firstLine="851"/>
        <w:jc w:val="both"/>
        <w:rPr>
          <w:bCs/>
        </w:rPr>
      </w:pPr>
      <w:r w:rsidRPr="00C04308">
        <w:rPr>
          <w:bCs/>
        </w:rPr>
        <w:t>Мы идём по следам тех, кто в годы Великой Отечественной войны превратил смоленские леса в неприступную крепость сопротивления.</w:t>
      </w:r>
    </w:p>
    <w:p w14:paraId="126058AE" w14:textId="77777777" w:rsidR="00C04308" w:rsidRPr="00C04308" w:rsidRDefault="00C04308" w:rsidP="00C04308">
      <w:pPr>
        <w:spacing w:before="0" w:after="0"/>
        <w:ind w:left="0" w:firstLine="851"/>
        <w:jc w:val="both"/>
        <w:rPr>
          <w:bCs/>
        </w:rPr>
      </w:pPr>
      <w:r w:rsidRPr="00C04308">
        <w:rPr>
          <w:bCs/>
        </w:rPr>
        <w:t>Через интерактивные походы и глубокие исследования участники проекта узнают:</w:t>
      </w:r>
    </w:p>
    <w:p w14:paraId="71664A49" w14:textId="77777777" w:rsidR="00C04308" w:rsidRPr="00C04308" w:rsidRDefault="00C04308" w:rsidP="00C04308">
      <w:pPr>
        <w:spacing w:before="0" w:after="0"/>
        <w:ind w:left="0" w:firstLine="851"/>
        <w:jc w:val="both"/>
        <w:rPr>
          <w:bCs/>
        </w:rPr>
      </w:pPr>
      <w:r w:rsidRPr="00C04308">
        <w:rPr>
          <w:bCs/>
        </w:rPr>
        <w:t>как жили и сражались партизаны;</w:t>
      </w:r>
    </w:p>
    <w:p w14:paraId="43FCB9EC" w14:textId="77777777" w:rsidR="00C04308" w:rsidRPr="00C04308" w:rsidRDefault="00C04308" w:rsidP="00C04308">
      <w:pPr>
        <w:spacing w:before="0" w:after="0"/>
        <w:ind w:left="0" w:firstLine="851"/>
        <w:jc w:val="both"/>
        <w:rPr>
          <w:bCs/>
        </w:rPr>
      </w:pPr>
      <w:r w:rsidRPr="00C04308">
        <w:rPr>
          <w:bCs/>
        </w:rPr>
        <w:t>какие операции стали легендами подпольной войны;</w:t>
      </w:r>
    </w:p>
    <w:p w14:paraId="21DB892E" w14:textId="77777777" w:rsidR="00C04308" w:rsidRPr="00C04308" w:rsidRDefault="00C04308" w:rsidP="00C04308">
      <w:pPr>
        <w:spacing w:before="0" w:after="0"/>
        <w:ind w:left="0" w:firstLine="851"/>
        <w:jc w:val="both"/>
        <w:rPr>
          <w:bCs/>
        </w:rPr>
      </w:pPr>
      <w:r w:rsidRPr="00C04308">
        <w:rPr>
          <w:bCs/>
        </w:rPr>
        <w:t>как обычные люди становились героями;</w:t>
      </w:r>
    </w:p>
    <w:p w14:paraId="0773BCE7" w14:textId="77777777" w:rsidR="00C04308" w:rsidRDefault="00C04308" w:rsidP="00C04308">
      <w:pPr>
        <w:spacing w:before="0" w:after="0"/>
        <w:ind w:left="0" w:firstLine="851"/>
        <w:jc w:val="both"/>
        <w:rPr>
          <w:bCs/>
        </w:rPr>
      </w:pPr>
      <w:r w:rsidRPr="00C04308">
        <w:rPr>
          <w:bCs/>
        </w:rPr>
        <w:t>почему именно Смоленщина стала одним из центров партизанского движения.</w:t>
      </w:r>
    </w:p>
    <w:p w14:paraId="12A66A3A" w14:textId="77777777" w:rsidR="00C04308" w:rsidRDefault="00C04308" w:rsidP="00C04308">
      <w:pPr>
        <w:spacing w:before="0" w:after="0"/>
        <w:ind w:left="0" w:firstLine="851"/>
        <w:jc w:val="both"/>
        <w:rPr>
          <w:bCs/>
        </w:rPr>
      </w:pPr>
    </w:p>
    <w:p w14:paraId="36345453" w14:textId="77777777" w:rsidR="00C04308" w:rsidRDefault="00C04308" w:rsidP="00C04308">
      <w:pPr>
        <w:spacing w:before="0" w:after="0"/>
        <w:ind w:left="0" w:firstLine="851"/>
        <w:jc w:val="both"/>
        <w:rPr>
          <w:bCs/>
        </w:rPr>
      </w:pPr>
    </w:p>
    <w:p w14:paraId="105B2612" w14:textId="77777777" w:rsidR="00C04308" w:rsidRDefault="00C04308" w:rsidP="00C04308">
      <w:pPr>
        <w:spacing w:before="0" w:after="0"/>
        <w:ind w:left="0" w:firstLine="851"/>
        <w:jc w:val="both"/>
        <w:rPr>
          <w:bCs/>
        </w:rPr>
      </w:pPr>
    </w:p>
    <w:p w14:paraId="36B5C020" w14:textId="77777777" w:rsidR="00C04308" w:rsidRDefault="00C04308" w:rsidP="00C04308">
      <w:pPr>
        <w:spacing w:before="0" w:after="0"/>
        <w:ind w:left="0" w:firstLine="851"/>
        <w:jc w:val="both"/>
        <w:rPr>
          <w:bCs/>
        </w:rPr>
      </w:pPr>
    </w:p>
    <w:p w14:paraId="6FC1B732" w14:textId="77777777" w:rsidR="00C04308" w:rsidRDefault="00C04308" w:rsidP="00C04308">
      <w:pPr>
        <w:spacing w:before="0" w:after="0"/>
        <w:ind w:left="0" w:firstLine="851"/>
        <w:jc w:val="both"/>
        <w:rPr>
          <w:bCs/>
        </w:rPr>
      </w:pPr>
    </w:p>
    <w:p w14:paraId="2C40153B" w14:textId="75985354" w:rsidR="0005415C" w:rsidRDefault="006829C7" w:rsidP="00C04308">
      <w:pPr>
        <w:spacing w:before="0" w:after="0"/>
        <w:ind w:left="0" w:firstLine="851"/>
        <w:jc w:val="both"/>
      </w:pPr>
      <w:r w:rsidRPr="00C90B67">
        <w:rPr>
          <w:shd w:val="clear" w:color="auto" w:fill="FFFFFF"/>
        </w:rPr>
        <w:t xml:space="preserve">Проект </w:t>
      </w:r>
      <w:r w:rsidRPr="00C90B67">
        <w:t>«Времен связующая нить. (Партизанские тропы Смоленщины) »</w:t>
      </w:r>
      <w:r>
        <w:t xml:space="preserve"> стартовал  в сентябре 2025 года,</w:t>
      </w:r>
      <w:r w:rsidRPr="00C90B67">
        <w:t xml:space="preserve"> </w:t>
      </w:r>
      <w:r>
        <w:t xml:space="preserve">и </w:t>
      </w:r>
      <w:r w:rsidRPr="00C90B67">
        <w:t xml:space="preserve"> планир</w:t>
      </w:r>
      <w:r>
        <w:t xml:space="preserve">овалась </w:t>
      </w:r>
      <w:r w:rsidRPr="00C90B67">
        <w:t xml:space="preserve"> разработка трех экскурсионных маршрутов по местам боевой славы партизанского движения Рославльского района.</w:t>
      </w:r>
      <w:r>
        <w:t xml:space="preserve"> Этот этап был успешно реализован</w:t>
      </w:r>
      <w:r w:rsidR="0005415C">
        <w:t>,</w:t>
      </w:r>
      <w:r>
        <w:t xml:space="preserve"> </w:t>
      </w:r>
      <w:r w:rsidR="0005415C">
        <w:t>и мы увидели необходимость продолжения данного проекта. Так, из годичного</w:t>
      </w:r>
      <w:r w:rsidR="00CE78E6">
        <w:t>,</w:t>
      </w:r>
      <w:r w:rsidR="0005415C">
        <w:t xml:space="preserve"> он перерос в долговременный.</w:t>
      </w:r>
      <w:r>
        <w:t xml:space="preserve"> </w:t>
      </w:r>
    </w:p>
    <w:p w14:paraId="411D9481" w14:textId="77777777" w:rsidR="00EA7F96" w:rsidRPr="00EA7F96" w:rsidRDefault="00CE78E6" w:rsidP="005A1FA9">
      <w:pPr>
        <w:spacing w:before="0" w:after="0"/>
        <w:jc w:val="both"/>
      </w:pPr>
      <w:r w:rsidRPr="00EA7F96">
        <w:t>Представьте себе лес, где каждый шорох листьев будто шепчет имена тех, кто </w:t>
      </w:r>
    </w:p>
    <w:p w14:paraId="733BC812" w14:textId="77777777" w:rsidR="00EA7F96" w:rsidRPr="00EA7F96" w:rsidRDefault="00CE78E6" w:rsidP="005A1FA9">
      <w:pPr>
        <w:spacing w:before="0" w:after="0"/>
        <w:jc w:val="both"/>
      </w:pPr>
      <w:r w:rsidRPr="00EA7F96">
        <w:t>когда</w:t>
      </w:r>
      <w:r w:rsidRPr="00EA7F96">
        <w:noBreakHyphen/>
        <w:t>то здесь прошёл не туристами, а бойцами, защитниками, героями. Где </w:t>
      </w:r>
    </w:p>
    <w:p w14:paraId="17DB6877" w14:textId="77777777" w:rsidR="00EA7F96" w:rsidRPr="00EA7F96" w:rsidRDefault="00CE78E6" w:rsidP="005A1FA9">
      <w:pPr>
        <w:spacing w:before="0" w:after="0"/>
        <w:jc w:val="both"/>
      </w:pPr>
      <w:r w:rsidRPr="00EA7F96">
        <w:t>троп</w:t>
      </w:r>
      <w:r w:rsidR="00EA7F96" w:rsidRPr="00EA7F96">
        <w:t>ы</w:t>
      </w:r>
      <w:r w:rsidRPr="00EA7F96">
        <w:t>, поросшие мхом, хранят следы партизанских отрядов, а тишина полян </w:t>
      </w:r>
    </w:p>
    <w:p w14:paraId="50DFEEDC" w14:textId="77777777" w:rsidR="00EA7F96" w:rsidRPr="00EA7F96" w:rsidRDefault="00CE78E6" w:rsidP="005A1FA9">
      <w:pPr>
        <w:spacing w:before="0" w:after="0"/>
        <w:jc w:val="both"/>
      </w:pPr>
      <w:r w:rsidRPr="00EA7F96">
        <w:t>помнит звуки далёких выстрелов и шёпот тайных донесений. Именно сюда </w:t>
      </w:r>
    </w:p>
    <w:p w14:paraId="317B4469" w14:textId="32C87136" w:rsidR="00CE78E6" w:rsidRPr="00EA7F96" w:rsidRDefault="00CE78E6" w:rsidP="005A1FA9">
      <w:pPr>
        <w:spacing w:before="0" w:after="0"/>
        <w:jc w:val="both"/>
      </w:pPr>
      <w:r w:rsidRPr="00EA7F96">
        <w:t>в</w:t>
      </w:r>
      <w:r w:rsidR="00B0313B">
        <w:t>е</w:t>
      </w:r>
      <w:r w:rsidRPr="00EA7F96">
        <w:t>дёт нас проект «Времен связующая нить. Партизанские тропы Смоленщины» — не экскурсия, а живое прикосновение к истории.</w:t>
      </w:r>
    </w:p>
    <w:p w14:paraId="60FC5106" w14:textId="77777777" w:rsidR="00CE78E6" w:rsidRPr="00EA7F96" w:rsidRDefault="00CE78E6" w:rsidP="005A1FA9">
      <w:pPr>
        <w:spacing w:before="0" w:after="0"/>
        <w:jc w:val="both"/>
      </w:pPr>
      <w:r w:rsidRPr="00EA7F96">
        <w:t>О чём этот проект?</w:t>
      </w:r>
    </w:p>
    <w:p w14:paraId="27DEE414" w14:textId="77777777" w:rsidR="005A1FA9" w:rsidRDefault="00CE78E6" w:rsidP="005A1FA9">
      <w:pPr>
        <w:widowControl w:val="0"/>
        <w:spacing w:before="0" w:after="0"/>
        <w:ind w:left="-357"/>
        <w:jc w:val="both"/>
      </w:pPr>
      <w:r w:rsidRPr="00EA7F96">
        <w:t>Это не просто маршрут по местам боевой славы. Это диалог поколений, в</w:t>
      </w:r>
      <w:r w:rsidR="005A1FA9">
        <w:t xml:space="preserve"> котором</w:t>
      </w:r>
      <w:r w:rsidRPr="00EA7F96">
        <w:t> прошлое говорит с настоящим через камни окопов, остатки землянок, </w:t>
      </w:r>
    </w:p>
    <w:p w14:paraId="4ABD4E10" w14:textId="75570EC7" w:rsidR="00CE78E6" w:rsidRPr="00EA7F96" w:rsidRDefault="00CE78E6" w:rsidP="005A1FA9">
      <w:pPr>
        <w:widowControl w:val="0"/>
        <w:spacing w:before="0" w:after="0"/>
        <w:ind w:left="-357"/>
        <w:jc w:val="both"/>
      </w:pPr>
      <w:r w:rsidRPr="00EA7F96">
        <w:t>обелиски у лесных дорог и письма, сохранившиеся в музейных витринах.</w:t>
      </w:r>
    </w:p>
    <w:p w14:paraId="407ACC35" w14:textId="77777777" w:rsidR="005A1FA9" w:rsidRDefault="00CE78E6" w:rsidP="005A1FA9">
      <w:pPr>
        <w:spacing w:before="0" w:after="0"/>
        <w:jc w:val="both"/>
      </w:pPr>
      <w:r w:rsidRPr="00EA7F96">
        <w:t>Мы идём по следам тех, кто в годы Великой Отечественной войны превратил смоленские леса в неприступную крепость сопротивления. </w:t>
      </w:r>
    </w:p>
    <w:p w14:paraId="371BFF81" w14:textId="77777777" w:rsidR="005E1CC4" w:rsidRDefault="00CE78E6" w:rsidP="00E86BDB">
      <w:pPr>
        <w:spacing w:before="0" w:after="0"/>
        <w:jc w:val="both"/>
      </w:pPr>
      <w:r w:rsidRPr="00EA7F96">
        <w:lastRenderedPageBreak/>
        <w:t>Через интерактивные</w:t>
      </w:r>
      <w:r w:rsidR="005E1CC4">
        <w:t xml:space="preserve"> </w:t>
      </w:r>
      <w:r w:rsidRPr="00EA7F96">
        <w:t>походы и глубокие исследования участники проекта</w:t>
      </w:r>
    </w:p>
    <w:p w14:paraId="5B689174" w14:textId="0EB128CF" w:rsidR="00CE78E6" w:rsidRPr="00EA7F96" w:rsidRDefault="00E86BDB" w:rsidP="00E86BDB">
      <w:pPr>
        <w:spacing w:before="0" w:after="0"/>
        <w:jc w:val="both"/>
      </w:pPr>
      <w:r>
        <w:t xml:space="preserve"> </w:t>
      </w:r>
      <w:r w:rsidR="005A1FA9">
        <w:t>узнают</w:t>
      </w:r>
      <w:r w:rsidR="00CE78E6" w:rsidRPr="00EA7F96">
        <w:t>:</w:t>
      </w:r>
    </w:p>
    <w:p w14:paraId="55A10095" w14:textId="77777777" w:rsidR="00CE78E6" w:rsidRPr="00EA7F96" w:rsidRDefault="00CE78E6" w:rsidP="005A1FA9">
      <w:pPr>
        <w:spacing w:before="0" w:after="0"/>
        <w:jc w:val="both"/>
      </w:pPr>
      <w:r w:rsidRPr="00EA7F96">
        <w:t>как жили и сражались партизаны;</w:t>
      </w:r>
    </w:p>
    <w:p w14:paraId="1CA02E1F" w14:textId="77777777" w:rsidR="00CE78E6" w:rsidRPr="00EA7F96" w:rsidRDefault="00CE78E6" w:rsidP="005A1FA9">
      <w:pPr>
        <w:spacing w:before="0" w:after="0"/>
        <w:jc w:val="both"/>
      </w:pPr>
      <w:r w:rsidRPr="00EA7F96">
        <w:t>какие операции стали легендами подпольной войны;</w:t>
      </w:r>
    </w:p>
    <w:p w14:paraId="48161482" w14:textId="77777777" w:rsidR="00CE78E6" w:rsidRPr="00EA7F96" w:rsidRDefault="00CE78E6" w:rsidP="005A1FA9">
      <w:pPr>
        <w:spacing w:before="0" w:after="0"/>
        <w:jc w:val="both"/>
      </w:pPr>
      <w:r w:rsidRPr="00EA7F96">
        <w:t>как обычные люди становились героями;</w:t>
      </w:r>
    </w:p>
    <w:p w14:paraId="121D9061" w14:textId="0DCD3972" w:rsidR="00CE78E6" w:rsidRDefault="00CE78E6" w:rsidP="005A1FA9">
      <w:pPr>
        <w:spacing w:before="0" w:after="0"/>
        <w:jc w:val="both"/>
      </w:pPr>
      <w:r w:rsidRPr="00EA7F96">
        <w:t>почему именно Смоленщина стала одним из центров партизанского движения.</w:t>
      </w:r>
    </w:p>
    <w:p w14:paraId="15218ADB" w14:textId="218B0A61" w:rsidR="00E86BDB" w:rsidRDefault="00E86BDB" w:rsidP="005A1FA9">
      <w:pPr>
        <w:spacing w:before="0" w:after="0"/>
        <w:jc w:val="both"/>
      </w:pPr>
      <w:r>
        <w:t xml:space="preserve">Приступая к проекту, </w:t>
      </w:r>
      <w:r w:rsidR="005E1CC4">
        <w:t>прежде всего, мы определили миссию проекта, цели и ключевые задачи, а затем разработали алгоритм проекта</w:t>
      </w:r>
      <w:r>
        <w:t>:</w:t>
      </w:r>
    </w:p>
    <w:p w14:paraId="40A1160C" w14:textId="561922BC" w:rsidR="00E86BDB" w:rsidRDefault="005E1CC4" w:rsidP="00E86BDB">
      <w:pPr>
        <w:spacing w:before="0" w:after="0"/>
        <w:jc w:val="both"/>
      </w:pPr>
      <w:r>
        <w:t xml:space="preserve">Наша </w:t>
      </w:r>
      <w:r w:rsidR="00E86BDB">
        <w:t>Миссия</w:t>
      </w:r>
    </w:p>
    <w:p w14:paraId="7ED797D5" w14:textId="77777777" w:rsidR="00E86BDB" w:rsidRDefault="00E86BDB" w:rsidP="00E86BDB">
      <w:pPr>
        <w:spacing w:before="0" w:after="0"/>
        <w:jc w:val="both"/>
      </w:pPr>
      <w:r>
        <w:t>Воспитать патриотизм не как слово, а как чувство — через личный опыт, сопереживание, ответственность за память.</w:t>
      </w:r>
    </w:p>
    <w:p w14:paraId="0F08E009" w14:textId="77777777" w:rsidR="00E86BDB" w:rsidRDefault="00E86BDB" w:rsidP="00E86BDB">
      <w:pPr>
        <w:spacing w:before="0" w:after="0"/>
        <w:jc w:val="both"/>
      </w:pPr>
      <w:r>
        <w:t>Цели для участника</w:t>
      </w:r>
    </w:p>
    <w:p w14:paraId="62877702" w14:textId="77777777" w:rsidR="00E86BDB" w:rsidRDefault="00E86BDB" w:rsidP="00E86BDB">
      <w:pPr>
        <w:spacing w:before="0" w:after="0"/>
        <w:jc w:val="both"/>
      </w:pPr>
      <w:r>
        <w:t>Мы хотим, чтобы каждый:</w:t>
      </w:r>
    </w:p>
    <w:p w14:paraId="0EA19CDD" w14:textId="77777777" w:rsidR="00E86BDB" w:rsidRDefault="00E86BDB" w:rsidP="00E86BDB">
      <w:pPr>
        <w:spacing w:before="0" w:after="0"/>
        <w:jc w:val="both"/>
      </w:pPr>
      <w:r>
        <w:t>осознал цену Победы не из учебника, а через историю конкретного места и человека;</w:t>
      </w:r>
    </w:p>
    <w:p w14:paraId="7918482F" w14:textId="77777777" w:rsidR="00E86BDB" w:rsidRDefault="00E86BDB" w:rsidP="00E86BDB">
      <w:pPr>
        <w:spacing w:before="0" w:after="0"/>
        <w:jc w:val="both"/>
      </w:pPr>
      <w:r>
        <w:t>почувствовал себя звеном в цепи поколений, хранящих правду о войне;</w:t>
      </w:r>
    </w:p>
    <w:p w14:paraId="232EA8A5" w14:textId="77777777" w:rsidR="00E86BDB" w:rsidRDefault="00E86BDB" w:rsidP="00E86BDB">
      <w:pPr>
        <w:spacing w:before="0" w:after="0"/>
        <w:jc w:val="both"/>
      </w:pPr>
      <w:r>
        <w:t>обрёл готовность беречь и передавать эту память дальше.</w:t>
      </w:r>
    </w:p>
    <w:p w14:paraId="718464E9" w14:textId="162BAAF5" w:rsidR="00E86BDB" w:rsidRDefault="00E86BDB" w:rsidP="00E86BDB">
      <w:pPr>
        <w:spacing w:before="0" w:after="0"/>
        <w:jc w:val="both"/>
      </w:pPr>
      <w:r>
        <w:t>Ключевые задачи</w:t>
      </w:r>
    </w:p>
    <w:p w14:paraId="0E6EF22D" w14:textId="77777777" w:rsidR="00E86BDB" w:rsidRDefault="00E86BDB" w:rsidP="00E86BDB">
      <w:pPr>
        <w:spacing w:before="0" w:after="0"/>
        <w:jc w:val="both"/>
      </w:pPr>
      <w:r>
        <w:t>Погрузить в историю:</w:t>
      </w:r>
    </w:p>
    <w:p w14:paraId="230FD990" w14:textId="77777777" w:rsidR="00E86BDB" w:rsidRDefault="00E86BDB" w:rsidP="00E86BDB">
      <w:pPr>
        <w:spacing w:before="0" w:after="0"/>
        <w:jc w:val="both"/>
      </w:pPr>
      <w:r>
        <w:t>изучить архивные документы, карты, воспоминания;</w:t>
      </w:r>
    </w:p>
    <w:p w14:paraId="326159EE" w14:textId="6B5F26F2" w:rsidR="00E86BDB" w:rsidRDefault="00E86BDB" w:rsidP="00E86BDB">
      <w:pPr>
        <w:spacing w:before="0" w:after="0"/>
        <w:jc w:val="both"/>
      </w:pPr>
      <w:r>
        <w:t xml:space="preserve">восстановить хронологию партизанских операций на территории </w:t>
      </w:r>
      <w:r w:rsidR="005E1CC4">
        <w:t>района</w:t>
      </w:r>
      <w:r>
        <w:t>.</w:t>
      </w:r>
    </w:p>
    <w:p w14:paraId="02773C07" w14:textId="77777777" w:rsidR="00E86BDB" w:rsidRDefault="00E86BDB" w:rsidP="00E86BDB">
      <w:pPr>
        <w:spacing w:before="0" w:after="0"/>
        <w:jc w:val="both"/>
      </w:pPr>
      <w:r>
        <w:t>Создать живые маршруты:</w:t>
      </w:r>
    </w:p>
    <w:p w14:paraId="37001044" w14:textId="77777777" w:rsidR="00E86BDB" w:rsidRDefault="00E86BDB" w:rsidP="00E86BDB">
      <w:pPr>
        <w:spacing w:before="0" w:after="0"/>
        <w:jc w:val="both"/>
      </w:pPr>
      <w:r>
        <w:t>разработать безопасные, но эмоционально насыщенные тропы;</w:t>
      </w:r>
    </w:p>
    <w:p w14:paraId="04E225D3" w14:textId="2D516EEE" w:rsidR="00E86BDB" w:rsidRDefault="00E86BDB" w:rsidP="00E86BDB">
      <w:pPr>
        <w:spacing w:before="0" w:after="0"/>
        <w:jc w:val="both"/>
      </w:pPr>
      <w:r>
        <w:t>включить точки, где история «оживает»: места боёв, стоянки отрядо</w:t>
      </w:r>
      <w:r w:rsidR="005E1CC4">
        <w:t>в</w:t>
      </w:r>
      <w:r>
        <w:t>.</w:t>
      </w:r>
    </w:p>
    <w:p w14:paraId="73B080BC" w14:textId="77777777" w:rsidR="00E86BDB" w:rsidRDefault="00E86BDB" w:rsidP="00E86BDB">
      <w:pPr>
        <w:spacing w:before="0" w:after="0"/>
        <w:jc w:val="both"/>
      </w:pPr>
      <w:r>
        <w:t>Вовлечь в исследование:</w:t>
      </w:r>
    </w:p>
    <w:p w14:paraId="39EAF9A9" w14:textId="77777777" w:rsidR="00E86BDB" w:rsidRDefault="00E86BDB" w:rsidP="00E86BDB">
      <w:pPr>
        <w:spacing w:before="0" w:after="0"/>
        <w:jc w:val="both"/>
      </w:pPr>
      <w:r>
        <w:t>организовать сбор устных историй у старожилов;</w:t>
      </w:r>
    </w:p>
    <w:p w14:paraId="5D14480B" w14:textId="77777777" w:rsidR="00E86BDB" w:rsidRDefault="00E86BDB" w:rsidP="00E86BDB">
      <w:pPr>
        <w:spacing w:before="0" w:after="0"/>
        <w:jc w:val="both"/>
      </w:pPr>
      <w:r>
        <w:t>провести поисковую работу (с участием отрядов поисковиков).</w:t>
      </w:r>
    </w:p>
    <w:p w14:paraId="6102B900" w14:textId="77777777" w:rsidR="00E86BDB" w:rsidRDefault="00E86BDB" w:rsidP="00E86BDB">
      <w:pPr>
        <w:spacing w:before="0" w:after="0"/>
        <w:jc w:val="both"/>
      </w:pPr>
      <w:r>
        <w:t>Развить эмпатию и рефлексию:</w:t>
      </w:r>
    </w:p>
    <w:p w14:paraId="0F5DF665" w14:textId="77777777" w:rsidR="00E86BDB" w:rsidRDefault="00E86BDB" w:rsidP="00E86BDB">
      <w:pPr>
        <w:spacing w:before="0" w:after="0"/>
        <w:jc w:val="both"/>
      </w:pPr>
      <w:r>
        <w:t>через чтение писем, дневников, воспроизведение эпизодов;</w:t>
      </w:r>
    </w:p>
    <w:p w14:paraId="12DEBEB0" w14:textId="77777777" w:rsidR="00E86BDB" w:rsidRDefault="00E86BDB" w:rsidP="00E86BDB">
      <w:pPr>
        <w:spacing w:before="0" w:after="0"/>
        <w:jc w:val="both"/>
      </w:pPr>
      <w:r>
        <w:t>через ритуалы памяти: возложение цветов, минута молчания, зажжение свечей.</w:t>
      </w:r>
    </w:p>
    <w:p w14:paraId="629D22F3" w14:textId="477FD952" w:rsidR="00E86BDB" w:rsidRDefault="00E86BDB" w:rsidP="00E86BDB">
      <w:pPr>
        <w:spacing w:before="0" w:after="0"/>
        <w:jc w:val="both"/>
      </w:pPr>
      <w:r>
        <w:t>Алгоритм проекта: как мы созда</w:t>
      </w:r>
      <w:r w:rsidR="000F1F93">
        <w:t>вали</w:t>
      </w:r>
      <w:r>
        <w:t xml:space="preserve"> «Партизанские тропы»</w:t>
      </w:r>
    </w:p>
    <w:p w14:paraId="79528E86" w14:textId="1514182D" w:rsidR="00FD3BBA" w:rsidRDefault="000F1F93" w:rsidP="00FD3BBA">
      <w:pPr>
        <w:spacing w:before="0" w:after="0"/>
        <w:jc w:val="both"/>
      </w:pPr>
      <w:r>
        <w:t>Его мы разбили на ряд этапов и четко сформулировали что нужно делать на каждом этапе.</w:t>
      </w:r>
      <w:r w:rsidR="0044032A">
        <w:t xml:space="preserve"> Предварительно </w:t>
      </w:r>
      <w:r w:rsidR="00FD3BBA">
        <w:t>сформировали</w:t>
      </w:r>
      <w:r w:rsidR="00FD3BBA" w:rsidRPr="00FD3BBA">
        <w:t xml:space="preserve"> </w:t>
      </w:r>
      <w:r w:rsidR="00FD3BBA">
        <w:t>рабоч</w:t>
      </w:r>
      <w:r w:rsidR="00FD3BBA">
        <w:t>ую</w:t>
      </w:r>
      <w:r w:rsidR="00FD3BBA">
        <w:t xml:space="preserve"> групп</w:t>
      </w:r>
      <w:r w:rsidR="00FD3BBA">
        <w:t xml:space="preserve">у </w:t>
      </w:r>
      <w:r w:rsidR="00FD3BBA">
        <w:t>(координационный совет проекта)</w:t>
      </w:r>
      <w:r w:rsidR="00FD3BBA">
        <w:t xml:space="preserve"> и распределили роли и ответственность:</w:t>
      </w:r>
      <w:r w:rsidR="00FD3BBA" w:rsidRPr="00FD3BBA">
        <w:t xml:space="preserve"> </w:t>
      </w:r>
      <w:r w:rsidR="00FD3BBA">
        <w:t>к</w:t>
      </w:r>
      <w:r w:rsidR="00FD3BBA">
        <w:t>оординатор проекта — общее руководство, взаимодействие с партнёрами, контроль сроков</w:t>
      </w:r>
      <w:r w:rsidR="00FD3BBA">
        <w:t>; и</w:t>
      </w:r>
      <w:r w:rsidR="00FD3BBA">
        <w:t>сторики/краеведы — анализ источников, верификация фактов, составление исторического контекста</w:t>
      </w:r>
      <w:r w:rsidR="00FD3BBA">
        <w:t>; л</w:t>
      </w:r>
      <w:r w:rsidR="00FD3BBA">
        <w:t>огистик/</w:t>
      </w:r>
      <w:proofErr w:type="spellStart"/>
      <w:r w:rsidR="00FD3BBA">
        <w:t>маршрутник</w:t>
      </w:r>
      <w:proofErr w:type="spellEnd"/>
      <w:r w:rsidR="00FD3BBA">
        <w:t xml:space="preserve"> — планирование путей следования, трансфера, точек остановок</w:t>
      </w:r>
      <w:r w:rsidR="00FD3BBA">
        <w:t>; в</w:t>
      </w:r>
      <w:r w:rsidR="00FD3BBA">
        <w:t>олонтёры‑исследователи — сбор устных историй, фотофиксация, работа в архивах.</w:t>
      </w:r>
      <w:r w:rsidR="00FD3BBA">
        <w:t xml:space="preserve"> А также </w:t>
      </w:r>
      <w:r w:rsidR="00FD3BBA">
        <w:t>разработ</w:t>
      </w:r>
      <w:r w:rsidR="00FD3BBA">
        <w:t>али</w:t>
      </w:r>
      <w:r w:rsidR="00FD3BBA">
        <w:t xml:space="preserve"> концепци</w:t>
      </w:r>
      <w:r w:rsidR="00FD3BBA">
        <w:t xml:space="preserve">ю </w:t>
      </w:r>
      <w:r w:rsidR="00FD3BBA">
        <w:t>и календарн</w:t>
      </w:r>
      <w:r w:rsidR="00FD3BBA">
        <w:t>ый</w:t>
      </w:r>
      <w:r w:rsidR="00FD3BBA">
        <w:t xml:space="preserve"> план проекта.</w:t>
      </w:r>
      <w:r w:rsidR="00FD3BBA">
        <w:t xml:space="preserve"> И далее, преступили к реализации всех этапов проекта.</w:t>
      </w:r>
    </w:p>
    <w:p w14:paraId="54B8F3FC" w14:textId="65310E9F" w:rsidR="0044032A" w:rsidRDefault="00E86BDB" w:rsidP="0044032A">
      <w:pPr>
        <w:spacing w:before="0" w:after="0"/>
        <w:jc w:val="both"/>
      </w:pPr>
      <w:r>
        <w:t>Этап 1. Поиск и исследование</w:t>
      </w:r>
      <w:r w:rsidR="0044032A" w:rsidRPr="0044032A">
        <w:t xml:space="preserve"> </w:t>
      </w:r>
      <w:r w:rsidR="0044032A">
        <w:t xml:space="preserve">формирование </w:t>
      </w:r>
    </w:p>
    <w:p w14:paraId="260AD7C2" w14:textId="3137064A" w:rsidR="00A64210" w:rsidRDefault="00A64210" w:rsidP="0044032A">
      <w:pPr>
        <w:spacing w:before="0" w:after="0"/>
        <w:jc w:val="both"/>
      </w:pPr>
      <w:r w:rsidRPr="00A64210">
        <w:t>Цель: заложить организационную и содержательную базу проекта.</w:t>
      </w:r>
    </w:p>
    <w:p w14:paraId="1A6E58B0" w14:textId="77777777" w:rsidR="004B0BEB" w:rsidRDefault="004B0BEB" w:rsidP="00E86BDB">
      <w:pPr>
        <w:spacing w:before="0" w:after="0"/>
        <w:jc w:val="both"/>
      </w:pPr>
      <w:r>
        <w:t>Ключевые действия:</w:t>
      </w:r>
    </w:p>
    <w:p w14:paraId="03DBAB8E" w14:textId="4EC94524" w:rsidR="00E86BDB" w:rsidRDefault="00E86BDB" w:rsidP="00E86BDB">
      <w:pPr>
        <w:spacing w:before="0" w:after="0"/>
        <w:jc w:val="both"/>
      </w:pPr>
      <w:r>
        <w:lastRenderedPageBreak/>
        <w:t>Работа в архивах, музеях, библиотеках</w:t>
      </w:r>
      <w:r w:rsidR="000F1F93">
        <w:t>, информация с сайтов</w:t>
      </w:r>
      <w:r>
        <w:t>: собира</w:t>
      </w:r>
      <w:r w:rsidR="000F1F93">
        <w:t>ть</w:t>
      </w:r>
      <w:r>
        <w:t xml:space="preserve"> карты, донесения, фотографии</w:t>
      </w:r>
      <w:r w:rsidR="000F1F93">
        <w:t>, информацию.</w:t>
      </w:r>
    </w:p>
    <w:p w14:paraId="4AD7AFB1" w14:textId="41E14B31" w:rsidR="00E86BDB" w:rsidRDefault="00E86BDB" w:rsidP="00E86BDB">
      <w:pPr>
        <w:spacing w:before="0" w:after="0"/>
        <w:jc w:val="both"/>
      </w:pPr>
      <w:r>
        <w:t>Встречи со старожилами: запис</w:t>
      </w:r>
      <w:r w:rsidR="000F1F93">
        <w:t>ать</w:t>
      </w:r>
      <w:r>
        <w:t xml:space="preserve"> воспоминания о партизанских отрядах, местах тайных укрытий.</w:t>
      </w:r>
    </w:p>
    <w:p w14:paraId="6200342E" w14:textId="0DA80458" w:rsidR="00E86BDB" w:rsidRDefault="00E86BDB" w:rsidP="00E86BDB">
      <w:pPr>
        <w:spacing w:before="0" w:after="0"/>
        <w:jc w:val="both"/>
      </w:pPr>
      <w:r>
        <w:t>Полевые выезды: осм</w:t>
      </w:r>
      <w:r w:rsidR="00AF563F">
        <w:t>о</w:t>
      </w:r>
      <w:r>
        <w:t>тр</w:t>
      </w:r>
      <w:r w:rsidR="000F1F93">
        <w:t>еть</w:t>
      </w:r>
      <w:r>
        <w:t xml:space="preserve"> потенциальные точки маршрута, фиксир</w:t>
      </w:r>
      <w:r w:rsidR="000F1F93">
        <w:t>овать</w:t>
      </w:r>
      <w:r>
        <w:t xml:space="preserve"> состояние памятников</w:t>
      </w:r>
      <w:r w:rsidR="000F1F93">
        <w:t>.</w:t>
      </w:r>
    </w:p>
    <w:p w14:paraId="44484A4F" w14:textId="39900582" w:rsidR="00E86BDB" w:rsidRDefault="00E86BDB" w:rsidP="00E86BDB">
      <w:pPr>
        <w:spacing w:before="0" w:after="0"/>
        <w:jc w:val="both"/>
      </w:pPr>
      <w:r>
        <w:t>Результат</w:t>
      </w:r>
      <w:r w:rsidR="000F1F93">
        <w:t>ом первого этапа явилось</w:t>
      </w:r>
      <w:r>
        <w:t>: база данных по локациям, предварительный маршрут, список ключевых событий.</w:t>
      </w:r>
    </w:p>
    <w:p w14:paraId="4DB1D469" w14:textId="343A9933" w:rsidR="00E86BDB" w:rsidRDefault="00E86BDB" w:rsidP="00E86BDB">
      <w:pPr>
        <w:spacing w:before="0" w:after="0"/>
        <w:jc w:val="both"/>
      </w:pPr>
      <w:r>
        <w:t>Этап 2. Проектирование маршрута</w:t>
      </w:r>
    </w:p>
    <w:p w14:paraId="60C00CB0" w14:textId="77777777" w:rsidR="00A64210" w:rsidRDefault="00A64210" w:rsidP="00A64210">
      <w:pPr>
        <w:spacing w:before="0" w:after="0"/>
        <w:jc w:val="both"/>
      </w:pPr>
      <w:r>
        <w:t>Цель: создать безопасные, содержательно насыщенные и методически выверенные маршруты.</w:t>
      </w:r>
    </w:p>
    <w:p w14:paraId="0040710E" w14:textId="77777777" w:rsidR="00A64210" w:rsidRDefault="00A64210" w:rsidP="00A64210">
      <w:pPr>
        <w:spacing w:before="0" w:after="0"/>
        <w:jc w:val="both"/>
      </w:pPr>
      <w:r>
        <w:t>Ключевые действия:</w:t>
      </w:r>
    </w:p>
    <w:p w14:paraId="339FDFB7" w14:textId="09D31A23" w:rsidR="00A64210" w:rsidRDefault="00A64210" w:rsidP="00A64210">
      <w:pPr>
        <w:spacing w:before="0" w:after="0"/>
        <w:jc w:val="both"/>
      </w:pPr>
      <w:r>
        <w:t>выделение ключевых точек маршрута (мемориалы, братские могилы, места боёв, партизанские стоянки)</w:t>
      </w:r>
      <w:r w:rsidR="004B0BEB">
        <w:t>, вы</w:t>
      </w:r>
      <w:r w:rsidR="004B0BEB">
        <w:t>бор оптимальных троп: безопасные, но сохраняющие «дух времени»</w:t>
      </w:r>
      <w:r w:rsidR="004B0BEB">
        <w:t>;</w:t>
      </w:r>
    </w:p>
    <w:p w14:paraId="6389E8FF" w14:textId="77777777" w:rsidR="00A64210" w:rsidRDefault="00A64210" w:rsidP="00A64210">
      <w:pPr>
        <w:spacing w:before="0" w:after="0"/>
        <w:jc w:val="both"/>
      </w:pPr>
      <w:r>
        <w:t>определение оптимальной протяжённости и длительности (однодневные, двухдневные, модульные);</w:t>
      </w:r>
    </w:p>
    <w:p w14:paraId="210E0CD2" w14:textId="77777777" w:rsidR="00A64210" w:rsidRDefault="00A64210" w:rsidP="00A64210">
      <w:pPr>
        <w:spacing w:before="0" w:after="0"/>
        <w:jc w:val="both"/>
      </w:pPr>
      <w:r>
        <w:t>составление технологической карты маршрута (расстояние, время в пути, точки отдыха, аварийные выходы);</w:t>
      </w:r>
    </w:p>
    <w:p w14:paraId="5374CE18" w14:textId="77777777" w:rsidR="00A64210" w:rsidRDefault="00A64210" w:rsidP="00A64210">
      <w:pPr>
        <w:spacing w:before="0" w:after="0"/>
        <w:jc w:val="both"/>
      </w:pPr>
      <w:r>
        <w:t>подготовка текстового описания каждой точки (историческая справка, ключевые факты, вопросы для обсуждения);</w:t>
      </w:r>
    </w:p>
    <w:p w14:paraId="5599EA35" w14:textId="77777777" w:rsidR="00A64210" w:rsidRDefault="00A64210" w:rsidP="00A64210">
      <w:pPr>
        <w:spacing w:before="0" w:after="0"/>
        <w:jc w:val="both"/>
      </w:pPr>
      <w:r>
        <w:t>разработка альтернативных вариантов (на случай непогоды, ограничений доступа).</w:t>
      </w:r>
    </w:p>
    <w:p w14:paraId="76241A56" w14:textId="77777777" w:rsidR="00A64210" w:rsidRDefault="00A64210" w:rsidP="00A64210">
      <w:pPr>
        <w:spacing w:before="0" w:after="0"/>
        <w:jc w:val="both"/>
      </w:pPr>
      <w:r>
        <w:t>Роли и ответственность:</w:t>
      </w:r>
    </w:p>
    <w:p w14:paraId="17B3EB57" w14:textId="77777777" w:rsidR="00A64210" w:rsidRDefault="00A64210" w:rsidP="00A64210">
      <w:pPr>
        <w:spacing w:before="0" w:after="0"/>
        <w:jc w:val="both"/>
      </w:pPr>
      <w:r>
        <w:t>Маршрутно‑квалификационная комиссия (при наличии) — экспертиза безопасности и сложности.</w:t>
      </w:r>
    </w:p>
    <w:p w14:paraId="0D762991" w14:textId="77777777" w:rsidR="00A64210" w:rsidRDefault="00A64210" w:rsidP="00A64210">
      <w:pPr>
        <w:spacing w:before="0" w:after="0"/>
        <w:jc w:val="both"/>
      </w:pPr>
      <w:r>
        <w:t>Сценарист/методист — написание экскурсионного текста, подбор цитат, документов, фото.</w:t>
      </w:r>
    </w:p>
    <w:p w14:paraId="7B7A683A" w14:textId="77777777" w:rsidR="00A64210" w:rsidRDefault="00A64210" w:rsidP="00A64210">
      <w:pPr>
        <w:spacing w:before="0" w:after="0"/>
        <w:jc w:val="both"/>
      </w:pPr>
      <w:r>
        <w:t>Дизайнер/</w:t>
      </w:r>
      <w:proofErr w:type="spellStart"/>
      <w:r>
        <w:t>вёрстальщик</w:t>
      </w:r>
      <w:proofErr w:type="spellEnd"/>
      <w:r>
        <w:t xml:space="preserve"> — создание схем, карт, буклетов, QR‑кодов для </w:t>
      </w:r>
      <w:proofErr w:type="spellStart"/>
      <w:r>
        <w:t>самоэкскурсий</w:t>
      </w:r>
      <w:proofErr w:type="spellEnd"/>
      <w:r>
        <w:t>.</w:t>
      </w:r>
    </w:p>
    <w:p w14:paraId="4714123E" w14:textId="159DB31C" w:rsidR="00A64210" w:rsidRDefault="00A64210" w:rsidP="00A64210">
      <w:pPr>
        <w:spacing w:before="0" w:after="0"/>
        <w:jc w:val="both"/>
      </w:pPr>
      <w:r>
        <w:t>IT‑специалист (при цифровизации) — загрузка контента на платформу/приложение.</w:t>
      </w:r>
    </w:p>
    <w:p w14:paraId="4516886F" w14:textId="6A80F0BC" w:rsidR="00E86BDB" w:rsidRDefault="00E86BDB" w:rsidP="00E86BDB">
      <w:pPr>
        <w:spacing w:before="0" w:after="0"/>
        <w:jc w:val="both"/>
      </w:pPr>
      <w:r>
        <w:t>Разраб</w:t>
      </w:r>
      <w:r w:rsidR="00AF563F">
        <w:t>отка</w:t>
      </w:r>
      <w:r>
        <w:t xml:space="preserve"> сценари</w:t>
      </w:r>
      <w:r w:rsidR="00AF563F">
        <w:t>я</w:t>
      </w:r>
      <w:r>
        <w:t xml:space="preserve"> для каждой точки: что расскажем, что покажем, какие вопросы зададим.</w:t>
      </w:r>
    </w:p>
    <w:p w14:paraId="2FA31C05" w14:textId="77777777" w:rsidR="00E86BDB" w:rsidRDefault="00E86BDB" w:rsidP="00E86BDB">
      <w:pPr>
        <w:spacing w:before="0" w:after="0"/>
        <w:jc w:val="both"/>
      </w:pPr>
      <w:r>
        <w:t>Результат: технологическая карта маршрута, сценарий экскурсии, набор заданий.</w:t>
      </w:r>
    </w:p>
    <w:p w14:paraId="2B16695E" w14:textId="77777777" w:rsidR="00E86BDB" w:rsidRDefault="00E86BDB" w:rsidP="00E86BDB">
      <w:pPr>
        <w:spacing w:before="0" w:after="0"/>
        <w:jc w:val="both"/>
      </w:pPr>
      <w:r>
        <w:t>Этап 3. Подготовка проводников</w:t>
      </w:r>
    </w:p>
    <w:p w14:paraId="28FDB1D2" w14:textId="433B5255" w:rsidR="00E86BDB" w:rsidRDefault="00E86BDB" w:rsidP="00E86BDB">
      <w:pPr>
        <w:spacing w:before="0" w:after="0"/>
        <w:jc w:val="both"/>
      </w:pPr>
      <w:r>
        <w:t>Обуч</w:t>
      </w:r>
      <w:r w:rsidR="00FD3BBA">
        <w:t>ение</w:t>
      </w:r>
      <w:r>
        <w:t xml:space="preserve"> экскурсоводов: история региона, техника безопасности, навыки первой помощи.</w:t>
      </w:r>
    </w:p>
    <w:p w14:paraId="133B1FF4" w14:textId="0FA87E71" w:rsidR="00E86BDB" w:rsidRDefault="00E86BDB" w:rsidP="00E86BDB">
      <w:pPr>
        <w:spacing w:before="0" w:after="0"/>
        <w:jc w:val="both"/>
      </w:pPr>
      <w:r>
        <w:t>Пров</w:t>
      </w:r>
      <w:r w:rsidR="00FD3BBA">
        <w:t>едение</w:t>
      </w:r>
      <w:r>
        <w:t xml:space="preserve"> пробны</w:t>
      </w:r>
      <w:r w:rsidR="00FD3BBA">
        <w:t>х</w:t>
      </w:r>
      <w:r>
        <w:t xml:space="preserve"> поход</w:t>
      </w:r>
      <w:r w:rsidR="00FD3BBA">
        <w:t>ов</w:t>
      </w:r>
      <w:r>
        <w:t>: отрабатываем подачу материала, проверяем логистику.</w:t>
      </w:r>
    </w:p>
    <w:p w14:paraId="2FAD556C" w14:textId="3AB4042C" w:rsidR="00E86BDB" w:rsidRDefault="00E86BDB" w:rsidP="00A64210">
      <w:pPr>
        <w:tabs>
          <w:tab w:val="left" w:pos="1050"/>
        </w:tabs>
        <w:spacing w:before="0" w:after="0"/>
        <w:jc w:val="both"/>
      </w:pPr>
      <w:r>
        <w:t>Формир</w:t>
      </w:r>
      <w:r w:rsidR="00A64210">
        <w:t>ование</w:t>
      </w:r>
      <w:r>
        <w:t xml:space="preserve"> команды сопровождения: фотограф, медик, ответственный за связь.</w:t>
      </w:r>
    </w:p>
    <w:p w14:paraId="27B2CF2D" w14:textId="77777777" w:rsidR="00E86BDB" w:rsidRDefault="00E86BDB" w:rsidP="00E86BDB">
      <w:pPr>
        <w:spacing w:before="0" w:after="0"/>
        <w:jc w:val="both"/>
      </w:pPr>
      <w:r>
        <w:t>Результат: команда профессионалов, готовых вести группы.</w:t>
      </w:r>
    </w:p>
    <w:p w14:paraId="768CDE0A" w14:textId="77777777" w:rsidR="00E86BDB" w:rsidRDefault="00E86BDB" w:rsidP="00E86BDB">
      <w:pPr>
        <w:spacing w:before="0" w:after="0"/>
        <w:jc w:val="both"/>
      </w:pPr>
      <w:r>
        <w:t>Этап 4. Проведение походов и экскурсий</w:t>
      </w:r>
    </w:p>
    <w:p w14:paraId="4DE507D1" w14:textId="77777777" w:rsidR="00E86BDB" w:rsidRDefault="00E86BDB" w:rsidP="00E86BDB">
      <w:pPr>
        <w:spacing w:before="0" w:after="0"/>
        <w:jc w:val="both"/>
      </w:pPr>
      <w:r>
        <w:lastRenderedPageBreak/>
        <w:t>Делим участников на возрастные группы: для школьников — акцент на игре и эмоциях, для студентов — на анализе и исследовании.</w:t>
      </w:r>
    </w:p>
    <w:p w14:paraId="6669A90D" w14:textId="77777777" w:rsidR="00E86BDB" w:rsidRDefault="00E86BDB" w:rsidP="00E86BDB">
      <w:pPr>
        <w:spacing w:before="0" w:after="0"/>
        <w:jc w:val="both"/>
      </w:pPr>
    </w:p>
    <w:p w14:paraId="7E87468A" w14:textId="77777777" w:rsidR="00E86BDB" w:rsidRDefault="00E86BDB" w:rsidP="00E86BDB">
      <w:pPr>
        <w:spacing w:before="0" w:after="0"/>
        <w:jc w:val="both"/>
      </w:pPr>
      <w:r>
        <w:t>В пути:</w:t>
      </w:r>
    </w:p>
    <w:p w14:paraId="26AA0EC6" w14:textId="77777777" w:rsidR="00E86BDB" w:rsidRDefault="00E86BDB" w:rsidP="00E86BDB">
      <w:pPr>
        <w:spacing w:before="0" w:after="0"/>
        <w:jc w:val="both"/>
      </w:pPr>
    </w:p>
    <w:p w14:paraId="65059878" w14:textId="77777777" w:rsidR="00E86BDB" w:rsidRDefault="00E86BDB" w:rsidP="00E86BDB">
      <w:pPr>
        <w:spacing w:before="0" w:after="0"/>
        <w:jc w:val="both"/>
      </w:pPr>
      <w:r>
        <w:t>останавливаемся у каждого значимого объекта;</w:t>
      </w:r>
    </w:p>
    <w:p w14:paraId="22B72BEE" w14:textId="77777777" w:rsidR="00E86BDB" w:rsidRDefault="00E86BDB" w:rsidP="00E86BDB">
      <w:pPr>
        <w:spacing w:before="0" w:after="0"/>
        <w:jc w:val="both"/>
      </w:pPr>
    </w:p>
    <w:p w14:paraId="681D185C" w14:textId="77777777" w:rsidR="00E86BDB" w:rsidRDefault="00E86BDB" w:rsidP="00E86BDB">
      <w:pPr>
        <w:spacing w:before="0" w:after="0"/>
        <w:jc w:val="both"/>
      </w:pPr>
      <w:r>
        <w:t>читаем документы вслух;</w:t>
      </w:r>
    </w:p>
    <w:p w14:paraId="3F3C6587" w14:textId="77777777" w:rsidR="00E86BDB" w:rsidRDefault="00E86BDB" w:rsidP="00E86BDB">
      <w:pPr>
        <w:spacing w:before="0" w:after="0"/>
        <w:jc w:val="both"/>
      </w:pPr>
    </w:p>
    <w:p w14:paraId="0B0FB94C" w14:textId="77777777" w:rsidR="00E86BDB" w:rsidRDefault="00E86BDB" w:rsidP="00E86BDB">
      <w:pPr>
        <w:spacing w:before="0" w:after="0"/>
        <w:jc w:val="both"/>
      </w:pPr>
      <w:r>
        <w:t>предлагаем участникам представить себя на месте партизан;</w:t>
      </w:r>
    </w:p>
    <w:p w14:paraId="7544567F" w14:textId="77777777" w:rsidR="00E86BDB" w:rsidRDefault="00E86BDB" w:rsidP="00E86BDB">
      <w:pPr>
        <w:spacing w:before="0" w:after="0"/>
        <w:jc w:val="both"/>
      </w:pPr>
    </w:p>
    <w:p w14:paraId="59B747B0" w14:textId="77777777" w:rsidR="00E86BDB" w:rsidRDefault="00E86BDB" w:rsidP="00E86BDB">
      <w:pPr>
        <w:spacing w:before="0" w:after="0"/>
        <w:jc w:val="both"/>
      </w:pPr>
      <w:r>
        <w:t>проводим ритуалы памяти.</w:t>
      </w:r>
    </w:p>
    <w:p w14:paraId="67460706" w14:textId="77777777" w:rsidR="00E86BDB" w:rsidRDefault="00E86BDB" w:rsidP="00E86BDB">
      <w:pPr>
        <w:spacing w:before="0" w:after="0"/>
        <w:jc w:val="both"/>
      </w:pPr>
      <w:r>
        <w:t>Результат: глубокое переживание истории, личные открытия, чувство сопричастности.</w:t>
      </w:r>
    </w:p>
    <w:p w14:paraId="04885417" w14:textId="77777777" w:rsidR="00E86BDB" w:rsidRDefault="00E86BDB" w:rsidP="00E86BDB">
      <w:pPr>
        <w:spacing w:before="0" w:after="0"/>
        <w:jc w:val="both"/>
      </w:pPr>
    </w:p>
    <w:p w14:paraId="7D0EA0D6" w14:textId="77777777" w:rsidR="00E86BDB" w:rsidRDefault="00E86BDB" w:rsidP="00E86BDB">
      <w:pPr>
        <w:spacing w:before="0" w:after="0"/>
        <w:jc w:val="both"/>
      </w:pPr>
      <w:r>
        <w:t>Этап 5. Рефлексия и сохранение памяти</w:t>
      </w:r>
    </w:p>
    <w:p w14:paraId="353D3192" w14:textId="77777777" w:rsidR="00E86BDB" w:rsidRDefault="00E86BDB" w:rsidP="00E86BDB">
      <w:pPr>
        <w:spacing w:before="0" w:after="0"/>
        <w:jc w:val="both"/>
      </w:pPr>
    </w:p>
    <w:p w14:paraId="07A38363" w14:textId="77777777" w:rsidR="00E86BDB" w:rsidRDefault="00E86BDB" w:rsidP="00E86BDB">
      <w:pPr>
        <w:spacing w:before="0" w:after="0"/>
        <w:jc w:val="both"/>
      </w:pPr>
      <w:r>
        <w:t>После похода — обсуждение: что поразило, что изменило взгляд на войну?</w:t>
      </w:r>
    </w:p>
    <w:p w14:paraId="26F41C2C" w14:textId="77777777" w:rsidR="00E86BDB" w:rsidRDefault="00E86BDB" w:rsidP="00E86BDB">
      <w:pPr>
        <w:spacing w:before="0" w:after="0"/>
        <w:jc w:val="both"/>
      </w:pPr>
    </w:p>
    <w:p w14:paraId="7DE98817" w14:textId="77777777" w:rsidR="00E86BDB" w:rsidRDefault="00E86BDB" w:rsidP="00E86BDB">
      <w:pPr>
        <w:spacing w:before="0" w:after="0"/>
        <w:jc w:val="both"/>
      </w:pPr>
      <w:r>
        <w:t>Создание творческих работ: эссе, рисунки, видеоотчёты.</w:t>
      </w:r>
    </w:p>
    <w:p w14:paraId="0316DED5" w14:textId="77777777" w:rsidR="00E86BDB" w:rsidRDefault="00E86BDB" w:rsidP="00E86BDB">
      <w:pPr>
        <w:spacing w:before="0" w:after="0"/>
        <w:jc w:val="both"/>
      </w:pPr>
    </w:p>
    <w:p w14:paraId="1F6F4A40" w14:textId="77777777" w:rsidR="00E86BDB" w:rsidRDefault="00E86BDB" w:rsidP="00E86BDB">
      <w:pPr>
        <w:spacing w:before="0" w:after="0"/>
        <w:jc w:val="both"/>
      </w:pPr>
      <w:r>
        <w:t>Публикация материалов в соцсетях и школьных изданиях.</w:t>
      </w:r>
    </w:p>
    <w:p w14:paraId="0B804DED" w14:textId="77777777" w:rsidR="00E86BDB" w:rsidRDefault="00E86BDB" w:rsidP="00E86BDB">
      <w:pPr>
        <w:spacing w:before="0" w:after="0"/>
        <w:jc w:val="both"/>
      </w:pPr>
    </w:p>
    <w:p w14:paraId="543A2AF4" w14:textId="77777777" w:rsidR="00E86BDB" w:rsidRDefault="00E86BDB" w:rsidP="00E86BDB">
      <w:pPr>
        <w:spacing w:before="0" w:after="0"/>
        <w:jc w:val="both"/>
      </w:pPr>
      <w:r>
        <w:t>Внесение предложений по благоустройству мемориалов.</w:t>
      </w:r>
    </w:p>
    <w:p w14:paraId="568EB2C6" w14:textId="77777777" w:rsidR="00E86BDB" w:rsidRDefault="00E86BDB" w:rsidP="00E86BDB">
      <w:pPr>
        <w:spacing w:before="0" w:after="0"/>
        <w:jc w:val="both"/>
      </w:pPr>
      <w:r>
        <w:t>Результат: осмысление опыта, фиксация памяти, планы на будущее.</w:t>
      </w:r>
    </w:p>
    <w:p w14:paraId="3B6D317E" w14:textId="77777777" w:rsidR="00E86BDB" w:rsidRDefault="00E86BDB" w:rsidP="00E86BDB">
      <w:pPr>
        <w:spacing w:before="0" w:after="0"/>
        <w:jc w:val="both"/>
      </w:pPr>
    </w:p>
    <w:p w14:paraId="67108743" w14:textId="77777777" w:rsidR="00E86BDB" w:rsidRDefault="00E86BDB" w:rsidP="00E86BDB">
      <w:pPr>
        <w:spacing w:before="0" w:after="0"/>
        <w:jc w:val="both"/>
      </w:pPr>
      <w:r>
        <w:t>Этап 6. Трансляция и развитие</w:t>
      </w:r>
    </w:p>
    <w:p w14:paraId="0022030A" w14:textId="77777777" w:rsidR="00E86BDB" w:rsidRDefault="00E86BDB" w:rsidP="00E86BDB">
      <w:pPr>
        <w:spacing w:before="0" w:after="0"/>
        <w:jc w:val="both"/>
      </w:pPr>
    </w:p>
    <w:p w14:paraId="33DB471D" w14:textId="77777777" w:rsidR="00E86BDB" w:rsidRDefault="00E86BDB" w:rsidP="00E86BDB">
      <w:pPr>
        <w:spacing w:before="0" w:after="0"/>
        <w:jc w:val="both"/>
      </w:pPr>
      <w:r>
        <w:t>Готовим методические рекомендации для других школ и музеев.</w:t>
      </w:r>
    </w:p>
    <w:p w14:paraId="7E43EB04" w14:textId="77777777" w:rsidR="00E86BDB" w:rsidRDefault="00E86BDB" w:rsidP="00E86BDB">
      <w:pPr>
        <w:spacing w:before="0" w:after="0"/>
        <w:jc w:val="both"/>
      </w:pPr>
    </w:p>
    <w:p w14:paraId="0E9BEB9F" w14:textId="77777777" w:rsidR="00E86BDB" w:rsidRDefault="00E86BDB" w:rsidP="00E86BDB">
      <w:pPr>
        <w:spacing w:before="0" w:after="0"/>
        <w:jc w:val="both"/>
      </w:pPr>
      <w:r>
        <w:t xml:space="preserve">Создаём онлайн‑гид по маршрутам с </w:t>
      </w:r>
      <w:proofErr w:type="spellStart"/>
      <w:r>
        <w:t>аудиорассказами</w:t>
      </w:r>
      <w:proofErr w:type="spellEnd"/>
      <w:r>
        <w:t>.</w:t>
      </w:r>
    </w:p>
    <w:p w14:paraId="0EAAED49" w14:textId="77777777" w:rsidR="00E86BDB" w:rsidRDefault="00E86BDB" w:rsidP="00E86BDB">
      <w:pPr>
        <w:spacing w:before="0" w:after="0"/>
        <w:jc w:val="both"/>
      </w:pPr>
    </w:p>
    <w:p w14:paraId="4E5DB7AD" w14:textId="77777777" w:rsidR="00E86BDB" w:rsidRDefault="00E86BDB" w:rsidP="00E86BDB">
      <w:pPr>
        <w:spacing w:before="0" w:after="0"/>
        <w:jc w:val="both"/>
      </w:pPr>
      <w:r>
        <w:t>Участвуем в конкурсах и фестивалях патриотических проектов.</w:t>
      </w:r>
    </w:p>
    <w:p w14:paraId="7C5C3D7D" w14:textId="77777777" w:rsidR="00E86BDB" w:rsidRDefault="00E86BDB" w:rsidP="00E86BDB">
      <w:pPr>
        <w:spacing w:before="0" w:after="0"/>
        <w:jc w:val="both"/>
      </w:pPr>
      <w:r>
        <w:t>Результат: проект живёт, расширяется, вдохновляет новые инициативы.</w:t>
      </w:r>
    </w:p>
    <w:p w14:paraId="79AFD5D9" w14:textId="77777777" w:rsidR="00E86BDB" w:rsidRDefault="00E86BDB" w:rsidP="00E86BDB">
      <w:pPr>
        <w:spacing w:before="0" w:after="0"/>
        <w:jc w:val="both"/>
      </w:pPr>
    </w:p>
    <w:p w14:paraId="69ABE655" w14:textId="77777777" w:rsidR="00E86BDB" w:rsidRDefault="00E86BDB" w:rsidP="00E86BDB">
      <w:pPr>
        <w:spacing w:before="0" w:after="0"/>
        <w:jc w:val="both"/>
      </w:pPr>
      <w:r>
        <w:t>Почему это важно?</w:t>
      </w:r>
    </w:p>
    <w:p w14:paraId="02B03881" w14:textId="77777777" w:rsidR="00E86BDB" w:rsidRDefault="00E86BDB" w:rsidP="00E86BDB">
      <w:pPr>
        <w:spacing w:before="0" w:after="0"/>
        <w:jc w:val="both"/>
      </w:pPr>
    </w:p>
    <w:p w14:paraId="5D3DBC7D" w14:textId="3D745660" w:rsidR="00E86BDB" w:rsidRDefault="00E86BDB" w:rsidP="00E86BDB">
      <w:pPr>
        <w:spacing w:before="0" w:after="0"/>
        <w:jc w:val="both"/>
      </w:pPr>
      <w:r>
        <w:t>Потому что память — это не дата в календаре.</w:t>
      </w:r>
    </w:p>
    <w:p w14:paraId="0DC347FA" w14:textId="17AD0422" w:rsidR="00E86BDB" w:rsidRDefault="00E86BDB" w:rsidP="005A1FA9">
      <w:pPr>
        <w:spacing w:before="0" w:after="0"/>
        <w:jc w:val="both"/>
      </w:pPr>
    </w:p>
    <w:p w14:paraId="63845CAC" w14:textId="67E427E5" w:rsidR="00E86BDB" w:rsidRDefault="00E86BDB" w:rsidP="005A1FA9">
      <w:pPr>
        <w:spacing w:before="0" w:after="0"/>
        <w:jc w:val="both"/>
      </w:pPr>
    </w:p>
    <w:p w14:paraId="5B643A89" w14:textId="77777777" w:rsidR="00AF563F" w:rsidRDefault="00AF563F" w:rsidP="00AF563F">
      <w:pPr>
        <w:spacing w:before="0" w:after="0"/>
        <w:jc w:val="both"/>
      </w:pPr>
      <w:r>
        <w:t>Создаём интерактивные элементы:</w:t>
      </w:r>
    </w:p>
    <w:p w14:paraId="2F268704" w14:textId="77777777" w:rsidR="00AF563F" w:rsidRDefault="00AF563F" w:rsidP="00AF563F">
      <w:pPr>
        <w:spacing w:before="0" w:after="0"/>
        <w:jc w:val="both"/>
      </w:pPr>
    </w:p>
    <w:p w14:paraId="741677D8" w14:textId="77777777" w:rsidR="00AF563F" w:rsidRDefault="00AF563F" w:rsidP="00AF563F">
      <w:pPr>
        <w:spacing w:before="0" w:after="0"/>
        <w:jc w:val="both"/>
      </w:pPr>
      <w:r>
        <w:t>квест по расшифровке партизанской шифровки;</w:t>
      </w:r>
    </w:p>
    <w:p w14:paraId="1D00A00B" w14:textId="77777777" w:rsidR="00AF563F" w:rsidRDefault="00AF563F" w:rsidP="00AF563F">
      <w:pPr>
        <w:spacing w:before="0" w:after="0"/>
        <w:jc w:val="both"/>
      </w:pPr>
    </w:p>
    <w:p w14:paraId="3C08822A" w14:textId="77777777" w:rsidR="00AF563F" w:rsidRDefault="00AF563F" w:rsidP="00AF563F">
      <w:pPr>
        <w:spacing w:before="0" w:after="0"/>
        <w:jc w:val="both"/>
      </w:pPr>
      <w:r>
        <w:t>реконструкция эпизода передачи донесения;</w:t>
      </w:r>
    </w:p>
    <w:p w14:paraId="2D7659A1" w14:textId="77777777" w:rsidR="00AF563F" w:rsidRDefault="00AF563F" w:rsidP="00AF563F">
      <w:pPr>
        <w:spacing w:before="0" w:after="0"/>
        <w:jc w:val="both"/>
      </w:pPr>
    </w:p>
    <w:p w14:paraId="30593D32" w14:textId="77777777" w:rsidR="00AF563F" w:rsidRDefault="00AF563F" w:rsidP="00AF563F">
      <w:pPr>
        <w:spacing w:before="0" w:after="0"/>
        <w:jc w:val="both"/>
      </w:pPr>
      <w:r>
        <w:t>чтение подлинных писем бойцов.</w:t>
      </w:r>
    </w:p>
    <w:p w14:paraId="36DB6E3C" w14:textId="1B20B8CF" w:rsidR="00E86BDB" w:rsidRDefault="00E86BDB" w:rsidP="005A1FA9">
      <w:pPr>
        <w:spacing w:before="0" w:after="0"/>
        <w:jc w:val="both"/>
      </w:pPr>
    </w:p>
    <w:p w14:paraId="515E9BD7" w14:textId="77777777" w:rsidR="00E86BDB" w:rsidRPr="00EA7F96" w:rsidRDefault="00E86BDB" w:rsidP="005A1FA9">
      <w:pPr>
        <w:spacing w:before="0" w:after="0"/>
        <w:jc w:val="both"/>
      </w:pPr>
    </w:p>
    <w:p w14:paraId="133881DA" w14:textId="77777777" w:rsidR="00CE78E6" w:rsidRDefault="00CE78E6" w:rsidP="005A1FA9">
      <w:pPr>
        <w:pStyle w:val="4"/>
        <w:spacing w:before="0"/>
      </w:pPr>
      <w:r>
        <w:rPr>
          <w:rStyle w:val="markdown-word"/>
        </w:rPr>
        <w:t>Главная цель</w:t>
      </w:r>
    </w:p>
    <w:p w14:paraId="2A9F751C" w14:textId="1530D7A3" w:rsidR="00CE78E6" w:rsidRDefault="005A1FA9" w:rsidP="005A1FA9">
      <w:pPr>
        <w:suppressAutoHyphens/>
        <w:spacing w:before="0" w:after="0"/>
        <w:jc w:val="both"/>
      </w:pPr>
      <w:r>
        <w:t>Это:</w:t>
      </w:r>
    </w:p>
    <w:p w14:paraId="425C6A65" w14:textId="77777777" w:rsidR="006829C7" w:rsidRPr="00C90B67" w:rsidRDefault="0005415C" w:rsidP="005A1FA9">
      <w:pPr>
        <w:suppressAutoHyphens/>
        <w:spacing w:before="0" w:after="0"/>
        <w:jc w:val="both"/>
        <w:rPr>
          <w:bCs/>
          <w:sz w:val="22"/>
        </w:rPr>
      </w:pPr>
      <w:r>
        <w:t xml:space="preserve">Приступая к </w:t>
      </w:r>
      <w:r w:rsidR="006829C7">
        <w:t xml:space="preserve"> </w:t>
      </w:r>
    </w:p>
    <w:p w14:paraId="6E6A7982" w14:textId="77777777" w:rsidR="0005415C" w:rsidRDefault="0005415C" w:rsidP="005A1FA9">
      <w:pPr>
        <w:pStyle w:val="3"/>
        <w:spacing w:before="0" w:beforeAutospacing="0" w:after="0" w:afterAutospacing="0"/>
        <w:rPr>
          <w:rFonts w:ascii="Arial" w:hAnsi="Arial" w:cs="Arial"/>
        </w:rPr>
      </w:pPr>
      <w:r>
        <w:rPr>
          <w:rStyle w:val="markdown-word"/>
          <w:rFonts w:ascii="Arial" w:eastAsia="Calibri" w:hAnsi="Arial" w:cs="Arial"/>
        </w:rPr>
        <w:t>Алгоритм разработки и реализации проекта по патриотическим маршрутам («Партизанские тропы», «Дорогами памяти» и т. п.)</w:t>
      </w:r>
    </w:p>
    <w:p w14:paraId="05C461BF" w14:textId="77777777" w:rsidR="0005415C" w:rsidRDefault="0005415C" w:rsidP="005A1FA9">
      <w:pPr>
        <w:pStyle w:val="2"/>
        <w:spacing w:before="0" w:beforeAutospacing="0" w:after="0" w:afterAutospacing="0"/>
        <w:rPr>
          <w:rFonts w:ascii="Arial" w:hAnsi="Arial" w:cs="Arial"/>
        </w:rPr>
      </w:pPr>
      <w:r>
        <w:rPr>
          <w:rStyle w:val="markdown-word"/>
          <w:rFonts w:ascii="Arial" w:eastAsia="Calibri" w:hAnsi="Arial" w:cs="Arial"/>
        </w:rPr>
        <w:t>1. Подготовительный этап</w:t>
      </w:r>
    </w:p>
    <w:p w14:paraId="59E6970E" w14:textId="77777777" w:rsidR="0005415C" w:rsidRDefault="0005415C" w:rsidP="005A1FA9">
      <w:pPr>
        <w:pStyle w:val="a6"/>
        <w:spacing w:before="0" w:beforeAutospacing="0" w:after="0" w:afterAutospacing="0"/>
        <w:rPr>
          <w:rFonts w:ascii="Arial" w:hAnsi="Arial" w:cs="Arial"/>
        </w:rPr>
      </w:pPr>
      <w:bookmarkStart w:id="0" w:name="_Hlk219567120"/>
      <w:r>
        <w:rPr>
          <w:rStyle w:val="markdown-word"/>
          <w:rFonts w:ascii="Arial" w:eastAsia="Calibri" w:hAnsi="Arial" w:cs="Arial"/>
          <w:b/>
          <w:bCs/>
        </w:rPr>
        <w:t>Цель:</w:t>
      </w:r>
      <w:r>
        <w:rPr>
          <w:rStyle w:val="markdown-word"/>
          <w:rFonts w:ascii="Arial" w:eastAsia="Calibri" w:hAnsi="Arial" w:cs="Arial"/>
        </w:rPr>
        <w:t> заложить организационную и содержательную базу проекта.</w:t>
      </w:r>
    </w:p>
    <w:bookmarkEnd w:id="0"/>
    <w:p w14:paraId="7E3DD68A"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Ключевые действия:</w:t>
      </w:r>
    </w:p>
    <w:p w14:paraId="255C5FE6" w14:textId="77777777" w:rsidR="0005415C" w:rsidRDefault="0005415C" w:rsidP="005A1FA9">
      <w:pPr>
        <w:pStyle w:val="a6"/>
        <w:numPr>
          <w:ilvl w:val="0"/>
          <w:numId w:val="4"/>
        </w:numPr>
        <w:spacing w:before="0" w:beforeAutospacing="0" w:after="0" w:afterAutospacing="0"/>
        <w:rPr>
          <w:rFonts w:ascii="Arial" w:hAnsi="Arial" w:cs="Arial"/>
        </w:rPr>
      </w:pPr>
      <w:r>
        <w:rPr>
          <w:rStyle w:val="markdown-word"/>
          <w:rFonts w:ascii="Arial" w:eastAsia="Calibri" w:hAnsi="Arial" w:cs="Arial"/>
        </w:rPr>
        <w:t>определение тематики и географического охвата маршрутов (например, «Партизанские базы Рославльского района», «Места боёв 1941–1943 гг.»);</w:t>
      </w:r>
    </w:p>
    <w:p w14:paraId="63D7C675" w14:textId="77777777" w:rsidR="0005415C" w:rsidRDefault="0005415C" w:rsidP="005A1FA9">
      <w:pPr>
        <w:pStyle w:val="a6"/>
        <w:numPr>
          <w:ilvl w:val="0"/>
          <w:numId w:val="4"/>
        </w:numPr>
        <w:spacing w:before="0" w:beforeAutospacing="0" w:after="0" w:afterAutospacing="0"/>
        <w:rPr>
          <w:rFonts w:ascii="Arial" w:hAnsi="Arial" w:cs="Arial"/>
        </w:rPr>
      </w:pPr>
      <w:r>
        <w:rPr>
          <w:rStyle w:val="markdown-word"/>
          <w:rFonts w:ascii="Arial" w:eastAsia="Calibri" w:hAnsi="Arial" w:cs="Arial"/>
        </w:rPr>
        <w:t>формирование рабочей группы (координационный совет проекта);</w:t>
      </w:r>
    </w:p>
    <w:p w14:paraId="67E5506A" w14:textId="77777777" w:rsidR="0005415C" w:rsidRDefault="0005415C" w:rsidP="005A1FA9">
      <w:pPr>
        <w:pStyle w:val="a6"/>
        <w:numPr>
          <w:ilvl w:val="0"/>
          <w:numId w:val="4"/>
        </w:numPr>
        <w:spacing w:before="0" w:beforeAutospacing="0" w:after="0" w:afterAutospacing="0"/>
        <w:rPr>
          <w:rFonts w:ascii="Arial" w:hAnsi="Arial" w:cs="Arial"/>
        </w:rPr>
      </w:pPr>
      <w:r>
        <w:rPr>
          <w:rStyle w:val="markdown-word"/>
          <w:rFonts w:ascii="Arial" w:eastAsia="Calibri" w:hAnsi="Arial" w:cs="Arial"/>
        </w:rPr>
        <w:t>сбор архивных материалов, карт, воспоминаний, фотодокументов;</w:t>
      </w:r>
    </w:p>
    <w:p w14:paraId="634AF182" w14:textId="77777777" w:rsidR="0005415C" w:rsidRDefault="0005415C" w:rsidP="005A1FA9">
      <w:pPr>
        <w:pStyle w:val="a6"/>
        <w:numPr>
          <w:ilvl w:val="0"/>
          <w:numId w:val="4"/>
        </w:numPr>
        <w:spacing w:before="0" w:beforeAutospacing="0" w:after="0" w:afterAutospacing="0"/>
        <w:rPr>
          <w:rFonts w:ascii="Arial" w:hAnsi="Arial" w:cs="Arial"/>
        </w:rPr>
      </w:pPr>
      <w:r>
        <w:rPr>
          <w:rStyle w:val="markdown-word"/>
          <w:rFonts w:ascii="Arial" w:eastAsia="Calibri" w:hAnsi="Arial" w:cs="Arial"/>
        </w:rPr>
        <w:t>предварительный обход/осмотр локаций (оценка доступности, сохранности объектов, безопасности);</w:t>
      </w:r>
    </w:p>
    <w:p w14:paraId="4D2003DC" w14:textId="77777777" w:rsidR="0005415C" w:rsidRDefault="0005415C" w:rsidP="005A1FA9">
      <w:pPr>
        <w:pStyle w:val="a6"/>
        <w:numPr>
          <w:ilvl w:val="0"/>
          <w:numId w:val="4"/>
        </w:numPr>
        <w:spacing w:before="0" w:beforeAutospacing="0" w:after="0" w:afterAutospacing="0"/>
        <w:rPr>
          <w:rFonts w:ascii="Arial" w:hAnsi="Arial" w:cs="Arial"/>
        </w:rPr>
      </w:pPr>
      <w:r>
        <w:rPr>
          <w:rStyle w:val="markdown-word"/>
          <w:rFonts w:ascii="Arial" w:eastAsia="Calibri" w:hAnsi="Arial" w:cs="Arial"/>
        </w:rPr>
        <w:t>разработка концепции и календарного плана проекта.</w:t>
      </w:r>
    </w:p>
    <w:p w14:paraId="6040DD85"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Роли и ответственность:</w:t>
      </w:r>
    </w:p>
    <w:p w14:paraId="337F25E9" w14:textId="77777777" w:rsidR="0005415C" w:rsidRDefault="0005415C" w:rsidP="005A1FA9">
      <w:pPr>
        <w:pStyle w:val="a6"/>
        <w:numPr>
          <w:ilvl w:val="0"/>
          <w:numId w:val="5"/>
        </w:numPr>
        <w:spacing w:before="0" w:beforeAutospacing="0" w:after="0" w:afterAutospacing="0"/>
        <w:rPr>
          <w:rFonts w:ascii="Arial" w:hAnsi="Arial" w:cs="Arial"/>
        </w:rPr>
      </w:pPr>
      <w:r>
        <w:rPr>
          <w:rStyle w:val="markdown-word"/>
          <w:rFonts w:ascii="Arial" w:eastAsia="Calibri" w:hAnsi="Arial" w:cs="Arial"/>
          <w:b/>
          <w:bCs/>
        </w:rPr>
        <w:t>Координатор проекта</w:t>
      </w:r>
      <w:r>
        <w:rPr>
          <w:rStyle w:val="markdown-word"/>
          <w:rFonts w:ascii="Arial" w:eastAsia="Calibri" w:hAnsi="Arial" w:cs="Arial"/>
        </w:rPr>
        <w:t> (педагог/методист) — общее руководство, взаимодействие с партнёрами, контроль сроков.</w:t>
      </w:r>
    </w:p>
    <w:p w14:paraId="2FDE3962" w14:textId="77777777" w:rsidR="0005415C" w:rsidRDefault="0005415C" w:rsidP="005A1FA9">
      <w:pPr>
        <w:pStyle w:val="a6"/>
        <w:numPr>
          <w:ilvl w:val="0"/>
          <w:numId w:val="5"/>
        </w:numPr>
        <w:spacing w:before="0" w:beforeAutospacing="0" w:after="0" w:afterAutospacing="0"/>
        <w:rPr>
          <w:rFonts w:ascii="Arial" w:hAnsi="Arial" w:cs="Arial"/>
        </w:rPr>
      </w:pPr>
      <w:r>
        <w:rPr>
          <w:rStyle w:val="markdown-word"/>
          <w:rFonts w:ascii="Arial" w:eastAsia="Calibri" w:hAnsi="Arial" w:cs="Arial"/>
          <w:b/>
          <w:bCs/>
        </w:rPr>
        <w:t>Историки/краеведы</w:t>
      </w:r>
      <w:r>
        <w:rPr>
          <w:rStyle w:val="markdown-word"/>
          <w:rFonts w:ascii="Arial" w:eastAsia="Calibri" w:hAnsi="Arial" w:cs="Arial"/>
        </w:rPr>
        <w:t> — анализ источников, верификация фактов, составление исторического контекста.</w:t>
      </w:r>
    </w:p>
    <w:p w14:paraId="7B4C20FE" w14:textId="77777777" w:rsidR="0005415C" w:rsidRDefault="0005415C" w:rsidP="005A1FA9">
      <w:pPr>
        <w:pStyle w:val="a6"/>
        <w:numPr>
          <w:ilvl w:val="0"/>
          <w:numId w:val="5"/>
        </w:numPr>
        <w:spacing w:before="0" w:beforeAutospacing="0" w:after="0" w:afterAutospacing="0"/>
        <w:rPr>
          <w:rFonts w:ascii="Arial" w:hAnsi="Arial" w:cs="Arial"/>
        </w:rPr>
      </w:pPr>
      <w:r>
        <w:rPr>
          <w:rStyle w:val="markdown-word"/>
          <w:rFonts w:ascii="Arial" w:eastAsia="Calibri" w:hAnsi="Arial" w:cs="Arial"/>
          <w:b/>
          <w:bCs/>
        </w:rPr>
        <w:t>Логистик/маршрутник</w:t>
      </w:r>
      <w:r>
        <w:rPr>
          <w:rStyle w:val="markdown-word"/>
          <w:rFonts w:ascii="Arial" w:eastAsia="Calibri" w:hAnsi="Arial" w:cs="Arial"/>
        </w:rPr>
        <w:t> — планирование путей следования, трансфера, точек остановок.</w:t>
      </w:r>
    </w:p>
    <w:p w14:paraId="329A998D" w14:textId="77777777" w:rsidR="0005415C" w:rsidRDefault="0005415C" w:rsidP="005A1FA9">
      <w:pPr>
        <w:pStyle w:val="a6"/>
        <w:numPr>
          <w:ilvl w:val="0"/>
          <w:numId w:val="5"/>
        </w:numPr>
        <w:spacing w:before="0" w:beforeAutospacing="0" w:after="0" w:afterAutospacing="0"/>
        <w:rPr>
          <w:rFonts w:ascii="Arial" w:hAnsi="Arial" w:cs="Arial"/>
        </w:rPr>
      </w:pPr>
      <w:r>
        <w:rPr>
          <w:rStyle w:val="markdown-word"/>
          <w:rFonts w:ascii="Arial" w:eastAsia="Calibri" w:hAnsi="Arial" w:cs="Arial"/>
          <w:b/>
          <w:bCs/>
        </w:rPr>
        <w:t>Волонтёры-исследователи</w:t>
      </w:r>
      <w:r>
        <w:rPr>
          <w:rStyle w:val="markdown-word"/>
          <w:rFonts w:ascii="Arial" w:eastAsia="Calibri" w:hAnsi="Arial" w:cs="Arial"/>
        </w:rPr>
        <w:t> — сбор устных историй, фотофиксация, работа в архивах.</w:t>
      </w:r>
    </w:p>
    <w:p w14:paraId="700171A3"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Комментарии:</w:t>
      </w:r>
    </w:p>
    <w:p w14:paraId="02717BFF" w14:textId="77777777" w:rsidR="0005415C" w:rsidRDefault="0005415C" w:rsidP="005A1FA9">
      <w:pPr>
        <w:pStyle w:val="a6"/>
        <w:numPr>
          <w:ilvl w:val="0"/>
          <w:numId w:val="6"/>
        </w:numPr>
        <w:spacing w:before="0" w:beforeAutospacing="0" w:after="0" w:afterAutospacing="0"/>
        <w:rPr>
          <w:rFonts w:ascii="Arial" w:hAnsi="Arial" w:cs="Arial"/>
        </w:rPr>
      </w:pPr>
      <w:r>
        <w:rPr>
          <w:rStyle w:val="markdown-word"/>
          <w:rFonts w:ascii="Arial" w:eastAsia="Calibri" w:hAnsi="Arial" w:cs="Arial"/>
        </w:rPr>
        <w:t>На этом этапе критично согласовать доступ к закрытым территориям (военные объекты, частные земли).</w:t>
      </w:r>
    </w:p>
    <w:p w14:paraId="56AE89D3" w14:textId="77777777" w:rsidR="0005415C" w:rsidRDefault="0005415C" w:rsidP="005A1FA9">
      <w:pPr>
        <w:pStyle w:val="a6"/>
        <w:numPr>
          <w:ilvl w:val="0"/>
          <w:numId w:val="6"/>
        </w:numPr>
        <w:spacing w:before="0" w:beforeAutospacing="0" w:after="0" w:afterAutospacing="0"/>
        <w:rPr>
          <w:rFonts w:ascii="Arial" w:hAnsi="Arial" w:cs="Arial"/>
        </w:rPr>
      </w:pPr>
      <w:r>
        <w:rPr>
          <w:rStyle w:val="markdown-word"/>
          <w:rFonts w:ascii="Arial" w:eastAsia="Calibri" w:hAnsi="Arial" w:cs="Arial"/>
        </w:rPr>
        <w:t>Обязательно оформить разрешения и согласования с местными властями и МЧС (особенно для походов).</w:t>
      </w:r>
    </w:p>
    <w:p w14:paraId="00EA5999" w14:textId="77777777" w:rsidR="0005415C" w:rsidRDefault="0005415C" w:rsidP="005A1FA9">
      <w:pPr>
        <w:pStyle w:val="2"/>
        <w:spacing w:before="0" w:beforeAutospacing="0" w:after="0" w:afterAutospacing="0"/>
        <w:rPr>
          <w:rFonts w:ascii="Arial" w:hAnsi="Arial" w:cs="Arial"/>
        </w:rPr>
      </w:pPr>
      <w:r>
        <w:rPr>
          <w:rStyle w:val="markdown-word"/>
          <w:rFonts w:ascii="Arial" w:eastAsia="Calibri" w:hAnsi="Arial" w:cs="Arial"/>
        </w:rPr>
        <w:t>2. Разработка маршрутов</w:t>
      </w:r>
    </w:p>
    <w:p w14:paraId="397BE2F4"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Цель:</w:t>
      </w:r>
      <w:r>
        <w:rPr>
          <w:rStyle w:val="markdown-word"/>
          <w:rFonts w:ascii="Arial" w:eastAsia="Calibri" w:hAnsi="Arial" w:cs="Arial"/>
        </w:rPr>
        <w:t> создать безопасные, содержательно насыщенные и методически выверенные маршруты.</w:t>
      </w:r>
    </w:p>
    <w:p w14:paraId="60BE7019"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Ключевые действия:</w:t>
      </w:r>
    </w:p>
    <w:p w14:paraId="04DF6300" w14:textId="77777777" w:rsidR="0005415C" w:rsidRDefault="0005415C" w:rsidP="005A1FA9">
      <w:pPr>
        <w:pStyle w:val="a6"/>
        <w:numPr>
          <w:ilvl w:val="0"/>
          <w:numId w:val="7"/>
        </w:numPr>
        <w:spacing w:before="0" w:beforeAutospacing="0" w:after="0" w:afterAutospacing="0"/>
        <w:rPr>
          <w:rFonts w:ascii="Arial" w:hAnsi="Arial" w:cs="Arial"/>
        </w:rPr>
      </w:pPr>
      <w:r>
        <w:rPr>
          <w:rStyle w:val="markdown-word"/>
          <w:rFonts w:ascii="Arial" w:eastAsia="Calibri" w:hAnsi="Arial" w:cs="Arial"/>
        </w:rPr>
        <w:t>выделение ключевых точек маршрута (мемориалы, братские могилы, места боёв, партизанские стоянки, музеи);</w:t>
      </w:r>
    </w:p>
    <w:p w14:paraId="08E5AA68" w14:textId="77777777" w:rsidR="0005415C" w:rsidRDefault="0005415C" w:rsidP="005A1FA9">
      <w:pPr>
        <w:pStyle w:val="a6"/>
        <w:numPr>
          <w:ilvl w:val="0"/>
          <w:numId w:val="7"/>
        </w:numPr>
        <w:spacing w:before="0" w:beforeAutospacing="0" w:after="0" w:afterAutospacing="0"/>
        <w:rPr>
          <w:rFonts w:ascii="Arial" w:hAnsi="Arial" w:cs="Arial"/>
        </w:rPr>
      </w:pPr>
      <w:r>
        <w:rPr>
          <w:rStyle w:val="markdown-word"/>
          <w:rFonts w:ascii="Arial" w:eastAsia="Calibri" w:hAnsi="Arial" w:cs="Arial"/>
        </w:rPr>
        <w:t>определение оптимальной протяжённости и длительности (однодневные, двухдневные, модульные);</w:t>
      </w:r>
    </w:p>
    <w:p w14:paraId="6DC6FC1E" w14:textId="77777777" w:rsidR="0005415C" w:rsidRDefault="0005415C" w:rsidP="005A1FA9">
      <w:pPr>
        <w:pStyle w:val="a6"/>
        <w:numPr>
          <w:ilvl w:val="0"/>
          <w:numId w:val="7"/>
        </w:numPr>
        <w:spacing w:before="0" w:beforeAutospacing="0" w:after="0" w:afterAutospacing="0"/>
        <w:rPr>
          <w:rFonts w:ascii="Arial" w:hAnsi="Arial" w:cs="Arial"/>
        </w:rPr>
      </w:pPr>
      <w:r>
        <w:rPr>
          <w:rStyle w:val="markdown-word"/>
          <w:rFonts w:ascii="Arial" w:eastAsia="Calibri" w:hAnsi="Arial" w:cs="Arial"/>
        </w:rPr>
        <w:t>составление технологической карты маршрута (расстояние, время в пути, точки отдыха, аварийные выходы);</w:t>
      </w:r>
    </w:p>
    <w:p w14:paraId="05C30EC7" w14:textId="77777777" w:rsidR="0005415C" w:rsidRDefault="0005415C" w:rsidP="005A1FA9">
      <w:pPr>
        <w:pStyle w:val="a6"/>
        <w:numPr>
          <w:ilvl w:val="0"/>
          <w:numId w:val="7"/>
        </w:numPr>
        <w:spacing w:before="0" w:beforeAutospacing="0" w:after="0" w:afterAutospacing="0"/>
        <w:rPr>
          <w:rFonts w:ascii="Arial" w:hAnsi="Arial" w:cs="Arial"/>
        </w:rPr>
      </w:pPr>
      <w:r>
        <w:rPr>
          <w:rStyle w:val="markdown-word"/>
          <w:rFonts w:ascii="Arial" w:eastAsia="Calibri" w:hAnsi="Arial" w:cs="Arial"/>
        </w:rPr>
        <w:t>подготовка текстового описания каждой точки (историческая справка, ключевые факты, вопросы для обсуждения);</w:t>
      </w:r>
    </w:p>
    <w:p w14:paraId="271A8FC8" w14:textId="77777777" w:rsidR="0005415C" w:rsidRDefault="0005415C" w:rsidP="005A1FA9">
      <w:pPr>
        <w:pStyle w:val="a6"/>
        <w:numPr>
          <w:ilvl w:val="0"/>
          <w:numId w:val="7"/>
        </w:numPr>
        <w:spacing w:before="0" w:beforeAutospacing="0" w:after="0" w:afterAutospacing="0"/>
        <w:rPr>
          <w:rFonts w:ascii="Arial" w:hAnsi="Arial" w:cs="Arial"/>
        </w:rPr>
      </w:pPr>
      <w:r>
        <w:rPr>
          <w:rStyle w:val="markdown-word"/>
          <w:rFonts w:ascii="Arial" w:eastAsia="Calibri" w:hAnsi="Arial" w:cs="Arial"/>
        </w:rPr>
        <w:t>разработка альтернативных вариантов (на случай непогоды, ограничений доступа).</w:t>
      </w:r>
    </w:p>
    <w:p w14:paraId="410ABAEE"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Роли и ответственность:</w:t>
      </w:r>
    </w:p>
    <w:p w14:paraId="53B21D0B" w14:textId="77777777" w:rsidR="0005415C" w:rsidRDefault="0005415C" w:rsidP="005A1FA9">
      <w:pPr>
        <w:pStyle w:val="a6"/>
        <w:numPr>
          <w:ilvl w:val="0"/>
          <w:numId w:val="8"/>
        </w:numPr>
        <w:spacing w:before="0" w:beforeAutospacing="0" w:after="0" w:afterAutospacing="0"/>
        <w:rPr>
          <w:rFonts w:ascii="Arial" w:hAnsi="Arial" w:cs="Arial"/>
        </w:rPr>
      </w:pPr>
      <w:r>
        <w:rPr>
          <w:rStyle w:val="markdown-word"/>
          <w:rFonts w:ascii="Arial" w:eastAsia="Calibri" w:hAnsi="Arial" w:cs="Arial"/>
          <w:b/>
          <w:bCs/>
        </w:rPr>
        <w:t>Маршрутно</w:t>
      </w:r>
      <w:r>
        <w:rPr>
          <w:rStyle w:val="markdown-word"/>
          <w:rFonts w:ascii="Arial" w:eastAsia="Calibri" w:hAnsi="Arial" w:cs="Arial"/>
          <w:b/>
          <w:bCs/>
        </w:rPr>
        <w:noBreakHyphen/>
        <w:t>квалификационная комиссия</w:t>
      </w:r>
      <w:r>
        <w:rPr>
          <w:rStyle w:val="markdown-word"/>
          <w:rFonts w:ascii="Arial" w:eastAsia="Calibri" w:hAnsi="Arial" w:cs="Arial"/>
        </w:rPr>
        <w:t> (при наличии) — экспертиза безопасности и сложности.</w:t>
      </w:r>
    </w:p>
    <w:p w14:paraId="73110E01" w14:textId="77777777" w:rsidR="0005415C" w:rsidRDefault="0005415C" w:rsidP="005A1FA9">
      <w:pPr>
        <w:pStyle w:val="a6"/>
        <w:numPr>
          <w:ilvl w:val="0"/>
          <w:numId w:val="8"/>
        </w:numPr>
        <w:spacing w:before="0" w:beforeAutospacing="0" w:after="0" w:afterAutospacing="0"/>
        <w:rPr>
          <w:rFonts w:ascii="Arial" w:hAnsi="Arial" w:cs="Arial"/>
        </w:rPr>
      </w:pPr>
      <w:r>
        <w:rPr>
          <w:rStyle w:val="markdown-word"/>
          <w:rFonts w:ascii="Arial" w:eastAsia="Calibri" w:hAnsi="Arial" w:cs="Arial"/>
          <w:b/>
          <w:bCs/>
        </w:rPr>
        <w:lastRenderedPageBreak/>
        <w:t>Сценарист/методист</w:t>
      </w:r>
      <w:r>
        <w:rPr>
          <w:rStyle w:val="markdown-word"/>
          <w:rFonts w:ascii="Arial" w:eastAsia="Calibri" w:hAnsi="Arial" w:cs="Arial"/>
        </w:rPr>
        <w:t> — написание экскурсионного текста, подбор цитат, документов, фото.</w:t>
      </w:r>
    </w:p>
    <w:p w14:paraId="7053227D" w14:textId="77777777" w:rsidR="0005415C" w:rsidRDefault="0005415C" w:rsidP="005A1FA9">
      <w:pPr>
        <w:pStyle w:val="a6"/>
        <w:numPr>
          <w:ilvl w:val="0"/>
          <w:numId w:val="8"/>
        </w:numPr>
        <w:spacing w:before="0" w:beforeAutospacing="0" w:after="0" w:afterAutospacing="0"/>
        <w:rPr>
          <w:rFonts w:ascii="Arial" w:hAnsi="Arial" w:cs="Arial"/>
        </w:rPr>
      </w:pPr>
      <w:r>
        <w:rPr>
          <w:rStyle w:val="markdown-word"/>
          <w:rFonts w:ascii="Arial" w:eastAsia="Calibri" w:hAnsi="Arial" w:cs="Arial"/>
          <w:b/>
          <w:bCs/>
        </w:rPr>
        <w:t>Дизайнер/верстальщик</w:t>
      </w:r>
      <w:r>
        <w:rPr>
          <w:rStyle w:val="markdown-word"/>
          <w:rFonts w:ascii="Arial" w:eastAsia="Calibri" w:hAnsi="Arial" w:cs="Arial"/>
        </w:rPr>
        <w:t> — создание схем, карт, буклетов, QR</w:t>
      </w:r>
      <w:r>
        <w:rPr>
          <w:rStyle w:val="markdown-word"/>
          <w:rFonts w:ascii="Arial" w:eastAsia="Calibri" w:hAnsi="Arial" w:cs="Arial"/>
        </w:rPr>
        <w:noBreakHyphen/>
        <w:t>кодов для самоэкскурсий.</w:t>
      </w:r>
    </w:p>
    <w:p w14:paraId="405F056E" w14:textId="77777777" w:rsidR="0005415C" w:rsidRDefault="0005415C" w:rsidP="005A1FA9">
      <w:pPr>
        <w:pStyle w:val="a6"/>
        <w:numPr>
          <w:ilvl w:val="0"/>
          <w:numId w:val="8"/>
        </w:numPr>
        <w:spacing w:before="0" w:beforeAutospacing="0" w:after="0" w:afterAutospacing="0"/>
        <w:rPr>
          <w:rFonts w:ascii="Arial" w:hAnsi="Arial" w:cs="Arial"/>
        </w:rPr>
      </w:pPr>
      <w:r>
        <w:rPr>
          <w:rStyle w:val="markdown-word"/>
          <w:rFonts w:ascii="Arial" w:eastAsia="Calibri" w:hAnsi="Arial" w:cs="Arial"/>
          <w:b/>
          <w:bCs/>
        </w:rPr>
        <w:t>IT</w:t>
      </w:r>
      <w:r>
        <w:rPr>
          <w:rStyle w:val="markdown-word"/>
          <w:rFonts w:ascii="Arial" w:eastAsia="Calibri" w:hAnsi="Arial" w:cs="Arial"/>
          <w:b/>
          <w:bCs/>
        </w:rPr>
        <w:noBreakHyphen/>
        <w:t>специалист</w:t>
      </w:r>
      <w:r>
        <w:rPr>
          <w:rStyle w:val="markdown-word"/>
          <w:rFonts w:ascii="Arial" w:eastAsia="Calibri" w:hAnsi="Arial" w:cs="Arial"/>
        </w:rPr>
        <w:t> (при цифровизации) — загрузка контента на платформу/приложение.</w:t>
      </w:r>
    </w:p>
    <w:p w14:paraId="186015B8"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Комментарии:</w:t>
      </w:r>
    </w:p>
    <w:p w14:paraId="392DF5A2" w14:textId="77777777" w:rsidR="0005415C" w:rsidRPr="0005415C" w:rsidRDefault="0005415C" w:rsidP="005A1FA9">
      <w:pPr>
        <w:spacing w:before="0" w:after="0"/>
      </w:pPr>
      <w:r w:rsidRPr="0005415C">
        <w:rPr>
          <w:rFonts w:eastAsia="Calibri"/>
        </w:rPr>
        <w:t>Для туристических походов важно указать: набор высоты, типы покрытий, наличие водоёмов, мест для привалов.</w:t>
      </w:r>
    </w:p>
    <w:p w14:paraId="33350DC3" w14:textId="77777777" w:rsidR="0005415C" w:rsidRPr="0005415C" w:rsidRDefault="0005415C" w:rsidP="005A1FA9">
      <w:pPr>
        <w:spacing w:before="0" w:after="0"/>
      </w:pPr>
      <w:r w:rsidRPr="0005415C">
        <w:rPr>
          <w:rFonts w:eastAsia="Calibri"/>
        </w:rPr>
        <w:t xml:space="preserve">Для экскурсий — время на каждую точку (5 </w:t>
      </w:r>
      <w:r>
        <w:rPr>
          <w:rFonts w:eastAsia="Calibri"/>
        </w:rPr>
        <w:t xml:space="preserve">-15 </w:t>
      </w:r>
      <w:r w:rsidRPr="0005415C">
        <w:rPr>
          <w:rFonts w:eastAsia="Calibri"/>
        </w:rPr>
        <w:t>мин.), возможные  – интерактивные элементы (чтение писем, возложение цветов).</w:t>
      </w:r>
    </w:p>
    <w:p w14:paraId="155DB760" w14:textId="77777777" w:rsidR="0005415C" w:rsidRDefault="0005415C" w:rsidP="005A1FA9">
      <w:pPr>
        <w:pStyle w:val="2"/>
        <w:spacing w:before="0" w:beforeAutospacing="0" w:after="0" w:afterAutospacing="0"/>
        <w:rPr>
          <w:rFonts w:ascii="Arial" w:hAnsi="Arial" w:cs="Arial"/>
        </w:rPr>
      </w:pPr>
      <w:r>
        <w:rPr>
          <w:rStyle w:val="markdown-word"/>
          <w:rFonts w:ascii="Arial" w:eastAsia="Calibri" w:hAnsi="Arial" w:cs="Arial"/>
        </w:rPr>
        <w:t>3. Подготовка проводников и сопровождающих</w:t>
      </w:r>
    </w:p>
    <w:p w14:paraId="4750A6EE"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Цель:</w:t>
      </w:r>
      <w:r>
        <w:rPr>
          <w:rStyle w:val="markdown-word"/>
          <w:rFonts w:ascii="Arial" w:eastAsia="Calibri" w:hAnsi="Arial" w:cs="Arial"/>
        </w:rPr>
        <w:t> обеспечить квалифицированное сопровождение групп.</w:t>
      </w:r>
    </w:p>
    <w:p w14:paraId="7C20D61E"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Ключевые действия:</w:t>
      </w:r>
    </w:p>
    <w:p w14:paraId="12C33F0D" w14:textId="77777777" w:rsidR="0005415C" w:rsidRDefault="0005415C" w:rsidP="005A1FA9">
      <w:pPr>
        <w:pStyle w:val="a6"/>
        <w:numPr>
          <w:ilvl w:val="0"/>
          <w:numId w:val="9"/>
        </w:numPr>
        <w:spacing w:before="0" w:beforeAutospacing="0" w:after="0" w:afterAutospacing="0"/>
        <w:rPr>
          <w:rFonts w:ascii="Arial" w:hAnsi="Arial" w:cs="Arial"/>
        </w:rPr>
      </w:pPr>
      <w:r>
        <w:rPr>
          <w:rStyle w:val="markdown-word"/>
          <w:rFonts w:ascii="Arial" w:eastAsia="Calibri" w:hAnsi="Arial" w:cs="Arial"/>
        </w:rPr>
        <w:t>отбор и обучение экскурсоводов/проводников (история, техника безопасности, первая помощь);</w:t>
      </w:r>
    </w:p>
    <w:p w14:paraId="67569CD4" w14:textId="77777777" w:rsidR="0005415C" w:rsidRDefault="0005415C" w:rsidP="005A1FA9">
      <w:pPr>
        <w:pStyle w:val="a6"/>
        <w:numPr>
          <w:ilvl w:val="0"/>
          <w:numId w:val="9"/>
        </w:numPr>
        <w:spacing w:before="0" w:beforeAutospacing="0" w:after="0" w:afterAutospacing="0"/>
        <w:rPr>
          <w:rFonts w:ascii="Arial" w:hAnsi="Arial" w:cs="Arial"/>
        </w:rPr>
      </w:pPr>
      <w:r>
        <w:rPr>
          <w:rStyle w:val="markdown-word"/>
          <w:rFonts w:ascii="Arial" w:eastAsia="Calibri" w:hAnsi="Arial" w:cs="Arial"/>
        </w:rPr>
        <w:t>репетиции экскурсий на маршруте;</w:t>
      </w:r>
    </w:p>
    <w:p w14:paraId="00CB5952" w14:textId="77777777" w:rsidR="0005415C" w:rsidRDefault="0005415C" w:rsidP="005A1FA9">
      <w:pPr>
        <w:pStyle w:val="a6"/>
        <w:numPr>
          <w:ilvl w:val="0"/>
          <w:numId w:val="9"/>
        </w:numPr>
        <w:spacing w:before="0" w:beforeAutospacing="0" w:after="0" w:afterAutospacing="0"/>
        <w:rPr>
          <w:rFonts w:ascii="Arial" w:hAnsi="Arial" w:cs="Arial"/>
        </w:rPr>
      </w:pPr>
      <w:r>
        <w:rPr>
          <w:rStyle w:val="markdown-word"/>
          <w:rFonts w:ascii="Arial" w:eastAsia="Calibri" w:hAnsi="Arial" w:cs="Arial"/>
        </w:rPr>
        <w:t>разработка инструкций для сопровождающих (правила поведения у мемориалов, действия в ЧС);</w:t>
      </w:r>
    </w:p>
    <w:p w14:paraId="142E4C46" w14:textId="77777777" w:rsidR="0005415C" w:rsidRDefault="0005415C" w:rsidP="005A1FA9">
      <w:pPr>
        <w:pStyle w:val="a6"/>
        <w:numPr>
          <w:ilvl w:val="0"/>
          <w:numId w:val="9"/>
        </w:numPr>
        <w:spacing w:before="0" w:beforeAutospacing="0" w:after="0" w:afterAutospacing="0"/>
        <w:rPr>
          <w:rFonts w:ascii="Arial" w:hAnsi="Arial" w:cs="Arial"/>
        </w:rPr>
      </w:pPr>
      <w:r>
        <w:rPr>
          <w:rStyle w:val="markdown-word"/>
          <w:rFonts w:ascii="Arial" w:eastAsia="Calibri" w:hAnsi="Arial" w:cs="Arial"/>
        </w:rPr>
        <w:t>распределение ролей в группе (ведущий, фотограф, ответственный за аптечку, за связь).</w:t>
      </w:r>
    </w:p>
    <w:p w14:paraId="4F30D6B9"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Роли и ответственность:</w:t>
      </w:r>
    </w:p>
    <w:p w14:paraId="1FAA4C84" w14:textId="77777777" w:rsidR="0005415C" w:rsidRDefault="0005415C" w:rsidP="005A1FA9">
      <w:pPr>
        <w:pStyle w:val="a6"/>
        <w:numPr>
          <w:ilvl w:val="0"/>
          <w:numId w:val="10"/>
        </w:numPr>
        <w:spacing w:before="0" w:beforeAutospacing="0" w:after="0" w:afterAutospacing="0"/>
        <w:rPr>
          <w:rFonts w:ascii="Arial" w:hAnsi="Arial" w:cs="Arial"/>
        </w:rPr>
      </w:pPr>
      <w:r>
        <w:rPr>
          <w:rStyle w:val="markdown-word"/>
          <w:rFonts w:ascii="Arial" w:eastAsia="Calibri" w:hAnsi="Arial" w:cs="Arial"/>
          <w:b/>
          <w:bCs/>
        </w:rPr>
        <w:t>Тренер/наставник</w:t>
      </w:r>
      <w:r>
        <w:rPr>
          <w:rStyle w:val="markdown-word"/>
          <w:rFonts w:ascii="Arial" w:eastAsia="Calibri" w:hAnsi="Arial" w:cs="Arial"/>
        </w:rPr>
        <w:t> — проведение тренингов, контроль качества подачи материала.</w:t>
      </w:r>
    </w:p>
    <w:p w14:paraId="634622E4" w14:textId="77777777" w:rsidR="0005415C" w:rsidRDefault="0005415C" w:rsidP="005A1FA9">
      <w:pPr>
        <w:pStyle w:val="a6"/>
        <w:numPr>
          <w:ilvl w:val="0"/>
          <w:numId w:val="10"/>
        </w:numPr>
        <w:spacing w:before="0" w:beforeAutospacing="0" w:after="0" w:afterAutospacing="0"/>
        <w:rPr>
          <w:rFonts w:ascii="Arial" w:hAnsi="Arial" w:cs="Arial"/>
        </w:rPr>
      </w:pPr>
      <w:r>
        <w:rPr>
          <w:rStyle w:val="markdown-word"/>
          <w:rFonts w:ascii="Arial" w:eastAsia="Calibri" w:hAnsi="Arial" w:cs="Arial"/>
          <w:b/>
          <w:bCs/>
        </w:rPr>
        <w:t>Экскурсовод</w:t>
      </w:r>
      <w:r>
        <w:rPr>
          <w:rStyle w:val="markdown-word"/>
          <w:rFonts w:ascii="Arial" w:eastAsia="Calibri" w:hAnsi="Arial" w:cs="Arial"/>
        </w:rPr>
        <w:t> — ведение группы, ответы на вопросы, поддержание дисциплины.</w:t>
      </w:r>
    </w:p>
    <w:p w14:paraId="14B574D9" w14:textId="77777777" w:rsidR="0005415C" w:rsidRDefault="0005415C" w:rsidP="005A1FA9">
      <w:pPr>
        <w:pStyle w:val="a6"/>
        <w:numPr>
          <w:ilvl w:val="0"/>
          <w:numId w:val="10"/>
        </w:numPr>
        <w:spacing w:before="0" w:beforeAutospacing="0" w:after="0" w:afterAutospacing="0"/>
        <w:rPr>
          <w:rFonts w:ascii="Arial" w:hAnsi="Arial" w:cs="Arial"/>
        </w:rPr>
      </w:pPr>
      <w:r>
        <w:rPr>
          <w:rStyle w:val="markdown-word"/>
          <w:rFonts w:ascii="Arial" w:eastAsia="Calibri" w:hAnsi="Arial" w:cs="Arial"/>
          <w:b/>
          <w:bCs/>
        </w:rPr>
        <w:t>Помощник экскурсовода</w:t>
      </w:r>
      <w:r>
        <w:rPr>
          <w:rStyle w:val="markdown-word"/>
          <w:rFonts w:ascii="Arial" w:eastAsia="Calibri" w:hAnsi="Arial" w:cs="Arial"/>
        </w:rPr>
        <w:t> — фиксация впечатлений, помощь в организации активностей.</w:t>
      </w:r>
    </w:p>
    <w:p w14:paraId="10507184"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Комментарии:</w:t>
      </w:r>
    </w:p>
    <w:p w14:paraId="791F8FC5" w14:textId="77777777" w:rsidR="0005415C" w:rsidRDefault="0005415C" w:rsidP="005A1FA9">
      <w:pPr>
        <w:pStyle w:val="a6"/>
        <w:numPr>
          <w:ilvl w:val="0"/>
          <w:numId w:val="11"/>
        </w:numPr>
        <w:spacing w:before="0" w:beforeAutospacing="0" w:after="0" w:afterAutospacing="0"/>
        <w:rPr>
          <w:rFonts w:ascii="Arial" w:hAnsi="Arial" w:cs="Arial"/>
        </w:rPr>
      </w:pPr>
      <w:r>
        <w:rPr>
          <w:rStyle w:val="markdown-word"/>
          <w:rFonts w:ascii="Arial" w:eastAsia="Calibri" w:hAnsi="Arial" w:cs="Arial"/>
        </w:rPr>
        <w:t>Желательно иметь резервных проводников на случай невыхода основного.</w:t>
      </w:r>
    </w:p>
    <w:p w14:paraId="4ADB68F5" w14:textId="77777777" w:rsidR="0005415C" w:rsidRDefault="0005415C" w:rsidP="005A1FA9">
      <w:pPr>
        <w:pStyle w:val="a6"/>
        <w:numPr>
          <w:ilvl w:val="0"/>
          <w:numId w:val="11"/>
        </w:numPr>
        <w:spacing w:before="0" w:beforeAutospacing="0" w:after="0" w:afterAutospacing="0"/>
        <w:rPr>
          <w:rFonts w:ascii="Arial" w:hAnsi="Arial" w:cs="Arial"/>
        </w:rPr>
      </w:pPr>
      <w:r>
        <w:rPr>
          <w:rStyle w:val="markdown-word"/>
          <w:rFonts w:ascii="Arial" w:eastAsia="Calibri" w:hAnsi="Arial" w:cs="Arial"/>
        </w:rPr>
        <w:t>Для школьных групп — обязательное согласование списка сопровождающих с администрацией школы.</w:t>
      </w:r>
    </w:p>
    <w:p w14:paraId="5E566A86" w14:textId="77777777" w:rsidR="0005415C" w:rsidRDefault="00DB3B6B" w:rsidP="005A1FA9">
      <w:pPr>
        <w:spacing w:before="0" w:after="0"/>
      </w:pPr>
      <w:r>
        <w:pict w14:anchorId="591FD843">
          <v:rect id="_x0000_i1025" style="width:0;height:1.5pt" o:hralign="center" o:hrstd="t" o:hr="t" fillcolor="#a0a0a0" stroked="f"/>
        </w:pict>
      </w:r>
    </w:p>
    <w:p w14:paraId="3441899F" w14:textId="77777777" w:rsidR="0005415C" w:rsidRDefault="0005415C" w:rsidP="005A1FA9">
      <w:pPr>
        <w:pStyle w:val="2"/>
        <w:spacing w:before="0" w:beforeAutospacing="0" w:after="0" w:afterAutospacing="0"/>
        <w:rPr>
          <w:rFonts w:ascii="Arial" w:hAnsi="Arial" w:cs="Arial"/>
        </w:rPr>
      </w:pPr>
      <w:r>
        <w:rPr>
          <w:rStyle w:val="markdown-word"/>
          <w:rFonts w:ascii="Arial" w:eastAsia="Calibri" w:hAnsi="Arial" w:cs="Arial"/>
        </w:rPr>
        <w:t>4. Организация и проведение экскурсий/походов</w:t>
      </w:r>
    </w:p>
    <w:p w14:paraId="514964AA"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Цель:</w:t>
      </w:r>
      <w:r>
        <w:rPr>
          <w:rStyle w:val="markdown-word"/>
          <w:rFonts w:ascii="Arial" w:eastAsia="Calibri" w:hAnsi="Arial" w:cs="Arial"/>
        </w:rPr>
        <w:t> безопасное и эмоционально</w:t>
      </w:r>
      <w:r>
        <w:rPr>
          <w:rStyle w:val="markdown-word"/>
          <w:rFonts w:ascii="Arial" w:eastAsia="Calibri" w:hAnsi="Arial" w:cs="Arial"/>
        </w:rPr>
        <w:noBreakHyphen/>
        <w:t>познавательное погружение участников в тему.</w:t>
      </w:r>
    </w:p>
    <w:p w14:paraId="07A7A7AD"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Ключевые действия:</w:t>
      </w:r>
    </w:p>
    <w:p w14:paraId="45D84A20" w14:textId="77777777" w:rsidR="0005415C" w:rsidRDefault="0005415C" w:rsidP="005A1FA9">
      <w:pPr>
        <w:pStyle w:val="a6"/>
        <w:numPr>
          <w:ilvl w:val="0"/>
          <w:numId w:val="12"/>
        </w:numPr>
        <w:spacing w:before="0" w:beforeAutospacing="0" w:after="0" w:afterAutospacing="0"/>
        <w:rPr>
          <w:rFonts w:ascii="Arial" w:hAnsi="Arial" w:cs="Arial"/>
        </w:rPr>
      </w:pPr>
      <w:r>
        <w:rPr>
          <w:rStyle w:val="markdown-word"/>
          <w:rFonts w:ascii="Arial" w:eastAsia="Calibri" w:hAnsi="Arial" w:cs="Arial"/>
        </w:rPr>
        <w:t>формирование групп (по возрасту, подготовке, интересам);</w:t>
      </w:r>
    </w:p>
    <w:p w14:paraId="15A082E5" w14:textId="77777777" w:rsidR="0005415C" w:rsidRDefault="0005415C" w:rsidP="005A1FA9">
      <w:pPr>
        <w:pStyle w:val="a6"/>
        <w:numPr>
          <w:ilvl w:val="0"/>
          <w:numId w:val="12"/>
        </w:numPr>
        <w:spacing w:before="0" w:beforeAutospacing="0" w:after="0" w:afterAutospacing="0"/>
        <w:rPr>
          <w:rFonts w:ascii="Arial" w:hAnsi="Arial" w:cs="Arial"/>
        </w:rPr>
      </w:pPr>
      <w:r>
        <w:rPr>
          <w:rStyle w:val="markdown-word"/>
          <w:rFonts w:ascii="Arial" w:eastAsia="Calibri" w:hAnsi="Arial" w:cs="Arial"/>
        </w:rPr>
        <w:t>предварительный инструктаж участников (одежда, снаряжение, правила поведения);</w:t>
      </w:r>
    </w:p>
    <w:p w14:paraId="49CA59CA" w14:textId="77777777" w:rsidR="0005415C" w:rsidRDefault="0005415C" w:rsidP="005A1FA9">
      <w:pPr>
        <w:pStyle w:val="a6"/>
        <w:numPr>
          <w:ilvl w:val="0"/>
          <w:numId w:val="12"/>
        </w:numPr>
        <w:spacing w:before="0" w:beforeAutospacing="0" w:after="0" w:afterAutospacing="0"/>
        <w:rPr>
          <w:rFonts w:ascii="Arial" w:hAnsi="Arial" w:cs="Arial"/>
        </w:rPr>
      </w:pPr>
      <w:r>
        <w:rPr>
          <w:rStyle w:val="markdown-word"/>
          <w:rFonts w:ascii="Arial" w:eastAsia="Calibri" w:hAnsi="Arial" w:cs="Arial"/>
        </w:rPr>
        <w:t>организация трансфера до начальной точки маршрута;</w:t>
      </w:r>
    </w:p>
    <w:p w14:paraId="72E388F9" w14:textId="77777777" w:rsidR="0005415C" w:rsidRDefault="0005415C" w:rsidP="005A1FA9">
      <w:pPr>
        <w:pStyle w:val="a6"/>
        <w:numPr>
          <w:ilvl w:val="0"/>
          <w:numId w:val="12"/>
        </w:numPr>
        <w:spacing w:before="0" w:beforeAutospacing="0" w:after="0" w:afterAutospacing="0"/>
        <w:rPr>
          <w:rFonts w:ascii="Arial" w:hAnsi="Arial" w:cs="Arial"/>
        </w:rPr>
      </w:pPr>
      <w:r>
        <w:rPr>
          <w:rStyle w:val="markdown-word"/>
          <w:rFonts w:ascii="Arial" w:eastAsia="Calibri" w:hAnsi="Arial" w:cs="Arial"/>
        </w:rPr>
        <w:t>проведение экскурсии/похода по утверждённому сценарию;</w:t>
      </w:r>
    </w:p>
    <w:p w14:paraId="1E0ABC8F" w14:textId="77777777" w:rsidR="0005415C" w:rsidRDefault="0005415C" w:rsidP="005A1FA9">
      <w:pPr>
        <w:pStyle w:val="a6"/>
        <w:numPr>
          <w:ilvl w:val="0"/>
          <w:numId w:val="12"/>
        </w:numPr>
        <w:spacing w:before="0" w:beforeAutospacing="0" w:after="0" w:afterAutospacing="0"/>
        <w:rPr>
          <w:rFonts w:ascii="Arial" w:hAnsi="Arial" w:cs="Arial"/>
        </w:rPr>
      </w:pPr>
      <w:r>
        <w:rPr>
          <w:rStyle w:val="markdown-word"/>
          <w:rFonts w:ascii="Arial" w:eastAsia="Calibri" w:hAnsi="Arial" w:cs="Arial"/>
        </w:rPr>
        <w:t>включение интерактивных элементов (квест, реконструкция, чтение документов, мини</w:t>
      </w:r>
      <w:r>
        <w:rPr>
          <w:rStyle w:val="markdown-word"/>
          <w:rFonts w:ascii="Arial" w:eastAsia="Calibri" w:hAnsi="Arial" w:cs="Arial"/>
        </w:rPr>
        <w:noBreakHyphen/>
        <w:t>интервью);</w:t>
      </w:r>
    </w:p>
    <w:p w14:paraId="1CF0766B" w14:textId="77777777" w:rsidR="0005415C" w:rsidRDefault="0005415C" w:rsidP="005A1FA9">
      <w:pPr>
        <w:pStyle w:val="a6"/>
        <w:numPr>
          <w:ilvl w:val="0"/>
          <w:numId w:val="12"/>
        </w:numPr>
        <w:spacing w:before="0" w:beforeAutospacing="0" w:after="0" w:afterAutospacing="0"/>
        <w:rPr>
          <w:rFonts w:ascii="Arial" w:hAnsi="Arial" w:cs="Arial"/>
        </w:rPr>
      </w:pPr>
      <w:r>
        <w:rPr>
          <w:rStyle w:val="markdown-word"/>
          <w:rFonts w:ascii="Arial" w:eastAsia="Calibri" w:hAnsi="Arial" w:cs="Arial"/>
        </w:rPr>
        <w:t>ритуальные действия (возложение цветов, минута молчания);</w:t>
      </w:r>
    </w:p>
    <w:p w14:paraId="4FFBB0C0" w14:textId="77777777" w:rsidR="0005415C" w:rsidRDefault="0005415C" w:rsidP="005A1FA9">
      <w:pPr>
        <w:pStyle w:val="a6"/>
        <w:numPr>
          <w:ilvl w:val="0"/>
          <w:numId w:val="12"/>
        </w:numPr>
        <w:spacing w:before="0" w:beforeAutospacing="0" w:after="0" w:afterAutospacing="0"/>
        <w:rPr>
          <w:rFonts w:ascii="Arial" w:hAnsi="Arial" w:cs="Arial"/>
        </w:rPr>
      </w:pPr>
      <w:r>
        <w:rPr>
          <w:rStyle w:val="markdown-word"/>
          <w:rFonts w:ascii="Arial" w:eastAsia="Calibri" w:hAnsi="Arial" w:cs="Arial"/>
        </w:rPr>
        <w:t>фиксация впечатлений (фото, видео, дневники участников).</w:t>
      </w:r>
    </w:p>
    <w:p w14:paraId="05B89357"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Роли и ответственность:</w:t>
      </w:r>
    </w:p>
    <w:p w14:paraId="14F91F10" w14:textId="77777777" w:rsidR="0005415C" w:rsidRDefault="0005415C" w:rsidP="005A1FA9">
      <w:pPr>
        <w:pStyle w:val="a6"/>
        <w:numPr>
          <w:ilvl w:val="0"/>
          <w:numId w:val="13"/>
        </w:numPr>
        <w:spacing w:before="0" w:beforeAutospacing="0" w:after="0" w:afterAutospacing="0"/>
        <w:rPr>
          <w:rFonts w:ascii="Arial" w:hAnsi="Arial" w:cs="Arial"/>
        </w:rPr>
      </w:pPr>
      <w:r>
        <w:rPr>
          <w:rStyle w:val="markdown-word"/>
          <w:rFonts w:ascii="Arial" w:eastAsia="Calibri" w:hAnsi="Arial" w:cs="Arial"/>
          <w:b/>
          <w:bCs/>
        </w:rPr>
        <w:t>Проводник/экскурсовод</w:t>
      </w:r>
      <w:r>
        <w:rPr>
          <w:rStyle w:val="markdown-word"/>
          <w:rFonts w:ascii="Arial" w:eastAsia="Calibri" w:hAnsi="Arial" w:cs="Arial"/>
        </w:rPr>
        <w:t> — ведёт группу, следит за временем и безопасностью.</w:t>
      </w:r>
    </w:p>
    <w:p w14:paraId="342973F7" w14:textId="77777777" w:rsidR="0005415C" w:rsidRDefault="0005415C" w:rsidP="005A1FA9">
      <w:pPr>
        <w:pStyle w:val="a6"/>
        <w:numPr>
          <w:ilvl w:val="0"/>
          <w:numId w:val="13"/>
        </w:numPr>
        <w:spacing w:before="0" w:beforeAutospacing="0" w:after="0" w:afterAutospacing="0"/>
        <w:rPr>
          <w:rFonts w:ascii="Arial" w:hAnsi="Arial" w:cs="Arial"/>
        </w:rPr>
      </w:pPr>
      <w:r>
        <w:rPr>
          <w:rStyle w:val="markdown-word"/>
          <w:rFonts w:ascii="Arial" w:eastAsia="Calibri" w:hAnsi="Arial" w:cs="Arial"/>
          <w:b/>
          <w:bCs/>
        </w:rPr>
        <w:t>Фотограф/видеограф</w:t>
      </w:r>
      <w:r>
        <w:rPr>
          <w:rStyle w:val="markdown-word"/>
          <w:rFonts w:ascii="Arial" w:eastAsia="Calibri" w:hAnsi="Arial" w:cs="Arial"/>
        </w:rPr>
        <w:t> — документирует событие.</w:t>
      </w:r>
    </w:p>
    <w:p w14:paraId="3552ABB0" w14:textId="77777777" w:rsidR="0005415C" w:rsidRDefault="0005415C" w:rsidP="005A1FA9">
      <w:pPr>
        <w:pStyle w:val="a6"/>
        <w:numPr>
          <w:ilvl w:val="0"/>
          <w:numId w:val="13"/>
        </w:numPr>
        <w:spacing w:before="0" w:beforeAutospacing="0" w:after="0" w:afterAutospacing="0"/>
        <w:rPr>
          <w:rFonts w:ascii="Arial" w:hAnsi="Arial" w:cs="Arial"/>
        </w:rPr>
      </w:pPr>
      <w:proofErr w:type="spellStart"/>
      <w:r>
        <w:rPr>
          <w:rStyle w:val="markdown-word"/>
          <w:rFonts w:ascii="Arial" w:eastAsia="Calibri" w:hAnsi="Arial" w:cs="Arial"/>
          <w:b/>
          <w:bCs/>
        </w:rPr>
        <w:lastRenderedPageBreak/>
        <w:t>Фасилитатор</w:t>
      </w:r>
      <w:proofErr w:type="spellEnd"/>
      <w:r>
        <w:rPr>
          <w:rStyle w:val="markdown-word"/>
          <w:rFonts w:ascii="Arial" w:eastAsia="Calibri" w:hAnsi="Arial" w:cs="Arial"/>
        </w:rPr>
        <w:t> — организует рефлексию в конце маршрута.</w:t>
      </w:r>
    </w:p>
    <w:p w14:paraId="3F915A6D" w14:textId="77777777" w:rsidR="0005415C" w:rsidRDefault="0005415C" w:rsidP="005A1FA9">
      <w:pPr>
        <w:pStyle w:val="a6"/>
        <w:numPr>
          <w:ilvl w:val="0"/>
          <w:numId w:val="13"/>
        </w:numPr>
        <w:spacing w:before="0" w:beforeAutospacing="0" w:after="0" w:afterAutospacing="0"/>
        <w:rPr>
          <w:rFonts w:ascii="Arial" w:hAnsi="Arial" w:cs="Arial"/>
        </w:rPr>
      </w:pPr>
      <w:r>
        <w:rPr>
          <w:rStyle w:val="markdown-word"/>
          <w:rFonts w:ascii="Arial" w:eastAsia="Calibri" w:hAnsi="Arial" w:cs="Arial"/>
          <w:b/>
          <w:bCs/>
        </w:rPr>
        <w:t>Медик</w:t>
      </w:r>
      <w:r>
        <w:rPr>
          <w:rStyle w:val="markdown-word"/>
          <w:rFonts w:ascii="Arial" w:eastAsia="Calibri" w:hAnsi="Arial" w:cs="Arial"/>
        </w:rPr>
        <w:t> (при длительных походах) — контроль здоровья, оказание первой помощи.</w:t>
      </w:r>
    </w:p>
    <w:p w14:paraId="4646D91F"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Комментарии:</w:t>
      </w:r>
    </w:p>
    <w:p w14:paraId="270445B7" w14:textId="77777777" w:rsidR="0005415C" w:rsidRDefault="0005415C" w:rsidP="005A1FA9">
      <w:pPr>
        <w:pStyle w:val="a6"/>
        <w:numPr>
          <w:ilvl w:val="0"/>
          <w:numId w:val="14"/>
        </w:numPr>
        <w:spacing w:before="0" w:beforeAutospacing="0" w:after="0" w:afterAutospacing="0"/>
        <w:rPr>
          <w:rFonts w:ascii="Arial" w:hAnsi="Arial" w:cs="Arial"/>
        </w:rPr>
      </w:pPr>
      <w:r>
        <w:rPr>
          <w:rStyle w:val="markdown-word"/>
          <w:rFonts w:ascii="Arial" w:eastAsia="Calibri" w:hAnsi="Arial" w:cs="Arial"/>
        </w:rPr>
        <w:t>Для походов: обязательно наличие аптечки, средств связи (рации, телефоны), плана эвакуации.</w:t>
      </w:r>
    </w:p>
    <w:p w14:paraId="69F353F2" w14:textId="77777777" w:rsidR="0005415C" w:rsidRDefault="0005415C" w:rsidP="005A1FA9">
      <w:pPr>
        <w:pStyle w:val="a6"/>
        <w:numPr>
          <w:ilvl w:val="0"/>
          <w:numId w:val="14"/>
        </w:numPr>
        <w:spacing w:before="0" w:beforeAutospacing="0" w:after="0" w:afterAutospacing="0"/>
        <w:rPr>
          <w:rFonts w:ascii="Arial" w:hAnsi="Arial" w:cs="Arial"/>
        </w:rPr>
      </w:pPr>
      <w:r>
        <w:rPr>
          <w:rStyle w:val="markdown-word"/>
          <w:rFonts w:ascii="Arial" w:eastAsia="Calibri" w:hAnsi="Arial" w:cs="Arial"/>
        </w:rPr>
        <w:t>Для экскурсий: предусмотреть места для сидения, защиту от солнца/дождя, доступность туалетов.</w:t>
      </w:r>
    </w:p>
    <w:p w14:paraId="36E85C48" w14:textId="77777777" w:rsidR="0005415C" w:rsidRDefault="00DB3B6B" w:rsidP="005A1FA9">
      <w:pPr>
        <w:spacing w:before="0" w:after="0"/>
      </w:pPr>
      <w:r>
        <w:pict w14:anchorId="35B87581">
          <v:rect id="_x0000_i1026" style="width:0;height:1.5pt" o:hralign="center" o:hrstd="t" o:hr="t" fillcolor="#a0a0a0" stroked="f"/>
        </w:pict>
      </w:r>
    </w:p>
    <w:p w14:paraId="0B29092E" w14:textId="77777777" w:rsidR="0005415C" w:rsidRDefault="0005415C" w:rsidP="005A1FA9">
      <w:pPr>
        <w:pStyle w:val="2"/>
        <w:spacing w:before="0" w:beforeAutospacing="0" w:after="0" w:afterAutospacing="0"/>
        <w:rPr>
          <w:rFonts w:ascii="Arial" w:hAnsi="Arial" w:cs="Arial"/>
        </w:rPr>
      </w:pPr>
      <w:r>
        <w:rPr>
          <w:rStyle w:val="markdown-word"/>
          <w:rFonts w:ascii="Arial" w:eastAsia="Calibri" w:hAnsi="Arial" w:cs="Arial"/>
        </w:rPr>
        <w:t>5. Рефлексия и обобщение результатов</w:t>
      </w:r>
    </w:p>
    <w:p w14:paraId="4051E714"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Цель:</w:t>
      </w:r>
      <w:r>
        <w:rPr>
          <w:rStyle w:val="markdown-word"/>
          <w:rFonts w:ascii="Arial" w:eastAsia="Calibri" w:hAnsi="Arial" w:cs="Arial"/>
        </w:rPr>
        <w:t> закрепить опыт, сформировать итоговые материалы, спланировать дальнейшее развитие.</w:t>
      </w:r>
    </w:p>
    <w:p w14:paraId="211ABB0A"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Ключевые действия:</w:t>
      </w:r>
    </w:p>
    <w:p w14:paraId="19864122" w14:textId="77777777" w:rsidR="0005415C" w:rsidRDefault="0005415C" w:rsidP="005A1FA9">
      <w:pPr>
        <w:pStyle w:val="a6"/>
        <w:numPr>
          <w:ilvl w:val="0"/>
          <w:numId w:val="15"/>
        </w:numPr>
        <w:spacing w:before="0" w:beforeAutospacing="0" w:after="0" w:afterAutospacing="0"/>
        <w:rPr>
          <w:rFonts w:ascii="Arial" w:hAnsi="Arial" w:cs="Arial"/>
        </w:rPr>
      </w:pPr>
      <w:r>
        <w:rPr>
          <w:rStyle w:val="markdown-word"/>
          <w:rFonts w:ascii="Arial" w:eastAsia="Calibri" w:hAnsi="Arial" w:cs="Arial"/>
        </w:rPr>
        <w:t>групповое обсуждение впечатлений (что удивило, что запомнилось, какие вопросы остались);</w:t>
      </w:r>
    </w:p>
    <w:p w14:paraId="4E7D684D" w14:textId="77777777" w:rsidR="0005415C" w:rsidRDefault="0005415C" w:rsidP="005A1FA9">
      <w:pPr>
        <w:pStyle w:val="a6"/>
        <w:numPr>
          <w:ilvl w:val="0"/>
          <w:numId w:val="15"/>
        </w:numPr>
        <w:spacing w:before="0" w:beforeAutospacing="0" w:after="0" w:afterAutospacing="0"/>
        <w:rPr>
          <w:rFonts w:ascii="Arial" w:hAnsi="Arial" w:cs="Arial"/>
        </w:rPr>
      </w:pPr>
      <w:r>
        <w:rPr>
          <w:rStyle w:val="markdown-word"/>
          <w:rFonts w:ascii="Arial" w:eastAsia="Calibri" w:hAnsi="Arial" w:cs="Arial"/>
        </w:rPr>
        <w:t>создание отчётов (текстовых, фото, видео);</w:t>
      </w:r>
    </w:p>
    <w:p w14:paraId="3C173F98" w14:textId="77777777" w:rsidR="0005415C" w:rsidRDefault="0005415C" w:rsidP="005A1FA9">
      <w:pPr>
        <w:pStyle w:val="a6"/>
        <w:numPr>
          <w:ilvl w:val="0"/>
          <w:numId w:val="15"/>
        </w:numPr>
        <w:spacing w:before="0" w:beforeAutospacing="0" w:after="0" w:afterAutospacing="0"/>
        <w:rPr>
          <w:rFonts w:ascii="Arial" w:hAnsi="Arial" w:cs="Arial"/>
        </w:rPr>
      </w:pPr>
      <w:r>
        <w:rPr>
          <w:rStyle w:val="markdown-word"/>
          <w:rFonts w:ascii="Arial" w:eastAsia="Calibri" w:hAnsi="Arial" w:cs="Arial"/>
        </w:rPr>
        <w:t>написание эссе, отзывов, дневниковых записей участниками;</w:t>
      </w:r>
    </w:p>
    <w:p w14:paraId="62EF7A17" w14:textId="77777777" w:rsidR="0005415C" w:rsidRDefault="0005415C" w:rsidP="005A1FA9">
      <w:pPr>
        <w:pStyle w:val="a6"/>
        <w:numPr>
          <w:ilvl w:val="0"/>
          <w:numId w:val="15"/>
        </w:numPr>
        <w:spacing w:before="0" w:beforeAutospacing="0" w:after="0" w:afterAutospacing="0"/>
        <w:rPr>
          <w:rFonts w:ascii="Arial" w:hAnsi="Arial" w:cs="Arial"/>
        </w:rPr>
      </w:pPr>
      <w:r>
        <w:rPr>
          <w:rStyle w:val="markdown-word"/>
          <w:rFonts w:ascii="Arial" w:eastAsia="Calibri" w:hAnsi="Arial" w:cs="Arial"/>
        </w:rPr>
        <w:t>подготовка презентаций для школ, музеев, соцсетей;</w:t>
      </w:r>
    </w:p>
    <w:p w14:paraId="182BB653" w14:textId="77777777" w:rsidR="0005415C" w:rsidRDefault="0005415C" w:rsidP="005A1FA9">
      <w:pPr>
        <w:pStyle w:val="a6"/>
        <w:numPr>
          <w:ilvl w:val="0"/>
          <w:numId w:val="15"/>
        </w:numPr>
        <w:spacing w:before="0" w:beforeAutospacing="0" w:after="0" w:afterAutospacing="0"/>
        <w:rPr>
          <w:rFonts w:ascii="Arial" w:hAnsi="Arial" w:cs="Arial"/>
        </w:rPr>
      </w:pPr>
      <w:r>
        <w:rPr>
          <w:rStyle w:val="markdown-word"/>
          <w:rFonts w:ascii="Arial" w:eastAsia="Calibri" w:hAnsi="Arial" w:cs="Arial"/>
        </w:rPr>
        <w:t>внесение предложений по благоустройству объектов маршрута;</w:t>
      </w:r>
    </w:p>
    <w:p w14:paraId="5FFE4C31" w14:textId="77777777" w:rsidR="0005415C" w:rsidRDefault="0005415C" w:rsidP="005A1FA9">
      <w:pPr>
        <w:pStyle w:val="a6"/>
        <w:numPr>
          <w:ilvl w:val="0"/>
          <w:numId w:val="15"/>
        </w:numPr>
        <w:spacing w:before="0" w:beforeAutospacing="0" w:after="0" w:afterAutospacing="0"/>
        <w:rPr>
          <w:rFonts w:ascii="Arial" w:hAnsi="Arial" w:cs="Arial"/>
        </w:rPr>
      </w:pPr>
      <w:r>
        <w:rPr>
          <w:rStyle w:val="markdown-word"/>
          <w:rFonts w:ascii="Arial" w:eastAsia="Calibri" w:hAnsi="Arial" w:cs="Arial"/>
        </w:rPr>
        <w:t>анализ успехов и трудностей (для корректировки следующих мероприятий).</w:t>
      </w:r>
    </w:p>
    <w:p w14:paraId="39BDDCED"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Роли и ответственность:</w:t>
      </w:r>
    </w:p>
    <w:p w14:paraId="43D143DE" w14:textId="77777777" w:rsidR="0005415C" w:rsidRDefault="0005415C" w:rsidP="005A1FA9">
      <w:pPr>
        <w:pStyle w:val="a6"/>
        <w:numPr>
          <w:ilvl w:val="0"/>
          <w:numId w:val="16"/>
        </w:numPr>
        <w:spacing w:before="0" w:beforeAutospacing="0" w:after="0" w:afterAutospacing="0"/>
        <w:rPr>
          <w:rFonts w:ascii="Arial" w:hAnsi="Arial" w:cs="Arial"/>
        </w:rPr>
      </w:pPr>
      <w:r>
        <w:rPr>
          <w:rStyle w:val="markdown-word"/>
          <w:rFonts w:ascii="Arial" w:eastAsia="Calibri" w:hAnsi="Arial" w:cs="Arial"/>
          <w:b/>
          <w:bCs/>
        </w:rPr>
        <w:t>Модератор рефлексии</w:t>
      </w:r>
      <w:r>
        <w:rPr>
          <w:rStyle w:val="markdown-word"/>
          <w:rFonts w:ascii="Arial" w:eastAsia="Calibri" w:hAnsi="Arial" w:cs="Arial"/>
        </w:rPr>
        <w:t> — задаёт направляющие вопросы, фиксирует ключевые мысли.</w:t>
      </w:r>
    </w:p>
    <w:p w14:paraId="4E257856" w14:textId="77777777" w:rsidR="0005415C" w:rsidRDefault="0005415C" w:rsidP="005A1FA9">
      <w:pPr>
        <w:pStyle w:val="a6"/>
        <w:numPr>
          <w:ilvl w:val="0"/>
          <w:numId w:val="16"/>
        </w:numPr>
        <w:spacing w:before="0" w:beforeAutospacing="0" w:after="0" w:afterAutospacing="0"/>
        <w:rPr>
          <w:rFonts w:ascii="Arial" w:hAnsi="Arial" w:cs="Arial"/>
        </w:rPr>
      </w:pPr>
      <w:r>
        <w:rPr>
          <w:rStyle w:val="markdown-word"/>
          <w:rFonts w:ascii="Arial" w:eastAsia="Calibri" w:hAnsi="Arial" w:cs="Arial"/>
          <w:b/>
          <w:bCs/>
        </w:rPr>
        <w:t>Редактор</w:t>
      </w:r>
      <w:r>
        <w:rPr>
          <w:rStyle w:val="markdown-word"/>
          <w:rFonts w:ascii="Arial" w:eastAsia="Calibri" w:hAnsi="Arial" w:cs="Arial"/>
        </w:rPr>
        <w:t> — обрабатывает материалы, готовит публикации.</w:t>
      </w:r>
    </w:p>
    <w:p w14:paraId="0E86492C" w14:textId="77777777" w:rsidR="0005415C" w:rsidRDefault="0005415C" w:rsidP="005A1FA9">
      <w:pPr>
        <w:pStyle w:val="a6"/>
        <w:numPr>
          <w:ilvl w:val="0"/>
          <w:numId w:val="16"/>
        </w:numPr>
        <w:spacing w:before="0" w:beforeAutospacing="0" w:after="0" w:afterAutospacing="0"/>
        <w:rPr>
          <w:rFonts w:ascii="Arial" w:hAnsi="Arial" w:cs="Arial"/>
        </w:rPr>
      </w:pPr>
      <w:r>
        <w:rPr>
          <w:rStyle w:val="markdown-word"/>
          <w:rFonts w:ascii="Arial" w:eastAsia="Calibri" w:hAnsi="Arial" w:cs="Arial"/>
          <w:b/>
          <w:bCs/>
        </w:rPr>
        <w:t>Аналитик</w:t>
      </w:r>
      <w:r>
        <w:rPr>
          <w:rStyle w:val="markdown-word"/>
          <w:rFonts w:ascii="Arial" w:eastAsia="Calibri" w:hAnsi="Arial" w:cs="Arial"/>
        </w:rPr>
        <w:t> — собирает обратную связь, формирует отчёт для партнёров.</w:t>
      </w:r>
    </w:p>
    <w:p w14:paraId="50B1CCDD"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Комментарии:</w:t>
      </w:r>
    </w:p>
    <w:p w14:paraId="500D16BF" w14:textId="77777777" w:rsidR="0005415C" w:rsidRDefault="0005415C" w:rsidP="005A1FA9">
      <w:pPr>
        <w:pStyle w:val="a6"/>
        <w:numPr>
          <w:ilvl w:val="0"/>
          <w:numId w:val="17"/>
        </w:numPr>
        <w:spacing w:before="0" w:beforeAutospacing="0" w:after="0" w:afterAutospacing="0"/>
        <w:rPr>
          <w:rFonts w:ascii="Arial" w:hAnsi="Arial" w:cs="Arial"/>
        </w:rPr>
      </w:pPr>
      <w:r>
        <w:rPr>
          <w:rStyle w:val="markdown-word"/>
          <w:rFonts w:ascii="Arial" w:eastAsia="Calibri" w:hAnsi="Arial" w:cs="Arial"/>
        </w:rPr>
        <w:t>Полезно включить в рефлексию встречу с ветеранами или местными жителями — это усиливает личностный компонент.</w:t>
      </w:r>
    </w:p>
    <w:p w14:paraId="212E7CC6" w14:textId="77777777" w:rsidR="0005415C" w:rsidRDefault="0005415C" w:rsidP="005A1FA9">
      <w:pPr>
        <w:pStyle w:val="a6"/>
        <w:numPr>
          <w:ilvl w:val="0"/>
          <w:numId w:val="17"/>
        </w:numPr>
        <w:spacing w:before="0" w:beforeAutospacing="0" w:after="0" w:afterAutospacing="0"/>
        <w:rPr>
          <w:rFonts w:ascii="Arial" w:hAnsi="Arial" w:cs="Arial"/>
        </w:rPr>
      </w:pPr>
      <w:r>
        <w:rPr>
          <w:rStyle w:val="markdown-word"/>
          <w:rFonts w:ascii="Arial" w:eastAsia="Calibri" w:hAnsi="Arial" w:cs="Arial"/>
        </w:rPr>
        <w:t>Цифровые итоги (фото, видео, карты) можно разместить на школьной платформе или в сообществе проекта.</w:t>
      </w:r>
    </w:p>
    <w:p w14:paraId="0F75742D" w14:textId="77777777" w:rsidR="0005415C" w:rsidRDefault="00DB3B6B" w:rsidP="005A1FA9">
      <w:pPr>
        <w:spacing w:before="0" w:after="0"/>
      </w:pPr>
      <w:r>
        <w:pict w14:anchorId="0080B6AD">
          <v:rect id="_x0000_i1027" style="width:0;height:1.5pt" o:hralign="center" o:hrstd="t" o:hr="t" fillcolor="#a0a0a0" stroked="f"/>
        </w:pict>
      </w:r>
    </w:p>
    <w:p w14:paraId="27F69753" w14:textId="77777777" w:rsidR="0005415C" w:rsidRDefault="0005415C" w:rsidP="005A1FA9">
      <w:pPr>
        <w:pStyle w:val="2"/>
        <w:spacing w:before="0" w:beforeAutospacing="0" w:after="0" w:afterAutospacing="0"/>
        <w:rPr>
          <w:rFonts w:ascii="Arial" w:hAnsi="Arial" w:cs="Arial"/>
        </w:rPr>
      </w:pPr>
      <w:r>
        <w:rPr>
          <w:rStyle w:val="markdown-word"/>
          <w:rFonts w:ascii="Arial" w:eastAsia="Calibri" w:hAnsi="Arial" w:cs="Arial"/>
        </w:rPr>
        <w:t>6. Трансляция и масштабирование опыта</w:t>
      </w:r>
    </w:p>
    <w:p w14:paraId="3A180EBD"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Цель:</w:t>
      </w:r>
      <w:r>
        <w:rPr>
          <w:rStyle w:val="markdown-word"/>
          <w:rFonts w:ascii="Arial" w:eastAsia="Calibri" w:hAnsi="Arial" w:cs="Arial"/>
        </w:rPr>
        <w:t> распространить практику, привлечь новых участников и партнёров.</w:t>
      </w:r>
    </w:p>
    <w:p w14:paraId="47FA3C5B"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Ключевые действия:</w:t>
      </w:r>
    </w:p>
    <w:p w14:paraId="65EA44C6" w14:textId="77777777" w:rsidR="0005415C" w:rsidRDefault="0005415C" w:rsidP="005A1FA9">
      <w:pPr>
        <w:pStyle w:val="a6"/>
        <w:numPr>
          <w:ilvl w:val="0"/>
          <w:numId w:val="18"/>
        </w:numPr>
        <w:spacing w:before="0" w:beforeAutospacing="0" w:after="0" w:afterAutospacing="0"/>
        <w:rPr>
          <w:rFonts w:ascii="Arial" w:hAnsi="Arial" w:cs="Arial"/>
        </w:rPr>
      </w:pPr>
      <w:r>
        <w:rPr>
          <w:rStyle w:val="markdown-word"/>
          <w:rFonts w:ascii="Arial" w:eastAsia="Calibri" w:hAnsi="Arial" w:cs="Arial"/>
        </w:rPr>
        <w:t>публикация материалов в СМИ, соцсетях, на сайтах партнёров;</w:t>
      </w:r>
    </w:p>
    <w:p w14:paraId="675D5856" w14:textId="77777777" w:rsidR="0005415C" w:rsidRDefault="0005415C" w:rsidP="005A1FA9">
      <w:pPr>
        <w:pStyle w:val="a6"/>
        <w:numPr>
          <w:ilvl w:val="0"/>
          <w:numId w:val="18"/>
        </w:numPr>
        <w:spacing w:before="0" w:beforeAutospacing="0" w:after="0" w:afterAutospacing="0"/>
        <w:rPr>
          <w:rFonts w:ascii="Arial" w:hAnsi="Arial" w:cs="Arial"/>
        </w:rPr>
      </w:pPr>
      <w:r>
        <w:rPr>
          <w:rStyle w:val="markdown-word"/>
          <w:rFonts w:ascii="Arial" w:eastAsia="Calibri" w:hAnsi="Arial" w:cs="Arial"/>
        </w:rPr>
        <w:t>участие в конференциях, фестивалях, конкурсах проектов;</w:t>
      </w:r>
    </w:p>
    <w:p w14:paraId="0312D77A" w14:textId="77777777" w:rsidR="0005415C" w:rsidRDefault="0005415C" w:rsidP="005A1FA9">
      <w:pPr>
        <w:pStyle w:val="a6"/>
        <w:numPr>
          <w:ilvl w:val="0"/>
          <w:numId w:val="18"/>
        </w:numPr>
        <w:spacing w:before="0" w:beforeAutospacing="0" w:after="0" w:afterAutospacing="0"/>
        <w:rPr>
          <w:rFonts w:ascii="Arial" w:hAnsi="Arial" w:cs="Arial"/>
        </w:rPr>
      </w:pPr>
      <w:r>
        <w:rPr>
          <w:rStyle w:val="markdown-word"/>
          <w:rFonts w:ascii="Arial" w:eastAsia="Calibri" w:hAnsi="Arial" w:cs="Arial"/>
        </w:rPr>
        <w:t>проведение мастер</w:t>
      </w:r>
      <w:r>
        <w:rPr>
          <w:rStyle w:val="markdown-word"/>
          <w:rFonts w:ascii="Arial" w:eastAsia="Calibri" w:hAnsi="Arial" w:cs="Arial"/>
        </w:rPr>
        <w:noBreakHyphen/>
        <w:t>классов для других педагогов/организаторов;</w:t>
      </w:r>
    </w:p>
    <w:p w14:paraId="04E11CF2" w14:textId="77777777" w:rsidR="0005415C" w:rsidRDefault="0005415C" w:rsidP="005A1FA9">
      <w:pPr>
        <w:pStyle w:val="a6"/>
        <w:numPr>
          <w:ilvl w:val="0"/>
          <w:numId w:val="18"/>
        </w:numPr>
        <w:spacing w:before="0" w:beforeAutospacing="0" w:after="0" w:afterAutospacing="0"/>
        <w:rPr>
          <w:rFonts w:ascii="Arial" w:hAnsi="Arial" w:cs="Arial"/>
        </w:rPr>
      </w:pPr>
      <w:r>
        <w:rPr>
          <w:rStyle w:val="markdown-word"/>
          <w:rFonts w:ascii="Arial" w:eastAsia="Calibri" w:hAnsi="Arial" w:cs="Arial"/>
        </w:rPr>
        <w:t>создание онлайн</w:t>
      </w:r>
      <w:r>
        <w:rPr>
          <w:rStyle w:val="markdown-word"/>
          <w:rFonts w:ascii="Arial" w:eastAsia="Calibri" w:hAnsi="Arial" w:cs="Arial"/>
        </w:rPr>
        <w:noBreakHyphen/>
        <w:t>маршрутов (виртуальные экскурсии, аудиогиды);</w:t>
      </w:r>
    </w:p>
    <w:p w14:paraId="4B20172E" w14:textId="77777777" w:rsidR="0005415C" w:rsidRDefault="0005415C" w:rsidP="005A1FA9">
      <w:pPr>
        <w:pStyle w:val="a6"/>
        <w:numPr>
          <w:ilvl w:val="0"/>
          <w:numId w:val="18"/>
        </w:numPr>
        <w:spacing w:before="0" w:beforeAutospacing="0" w:after="0" w:afterAutospacing="0"/>
        <w:rPr>
          <w:rFonts w:ascii="Arial" w:hAnsi="Arial" w:cs="Arial"/>
        </w:rPr>
      </w:pPr>
      <w:r>
        <w:rPr>
          <w:rStyle w:val="markdown-word"/>
          <w:rFonts w:ascii="Arial" w:eastAsia="Calibri" w:hAnsi="Arial" w:cs="Arial"/>
        </w:rPr>
        <w:t>разработка методических рекомендаций для тиражирования проекта.</w:t>
      </w:r>
    </w:p>
    <w:p w14:paraId="29261113"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Роли и ответственность:</w:t>
      </w:r>
    </w:p>
    <w:p w14:paraId="3469DA7F" w14:textId="77777777" w:rsidR="0005415C" w:rsidRDefault="0005415C" w:rsidP="005A1FA9">
      <w:pPr>
        <w:pStyle w:val="a6"/>
        <w:numPr>
          <w:ilvl w:val="0"/>
          <w:numId w:val="19"/>
        </w:numPr>
        <w:spacing w:before="0" w:beforeAutospacing="0" w:after="0" w:afterAutospacing="0"/>
        <w:rPr>
          <w:rFonts w:ascii="Arial" w:hAnsi="Arial" w:cs="Arial"/>
        </w:rPr>
      </w:pPr>
      <w:r>
        <w:rPr>
          <w:rStyle w:val="markdown-word"/>
          <w:rFonts w:ascii="Arial" w:eastAsia="Calibri" w:hAnsi="Arial" w:cs="Arial"/>
          <w:b/>
          <w:bCs/>
        </w:rPr>
        <w:t>PR</w:t>
      </w:r>
      <w:r>
        <w:rPr>
          <w:rStyle w:val="markdown-word"/>
          <w:rFonts w:ascii="Arial" w:eastAsia="Calibri" w:hAnsi="Arial" w:cs="Arial"/>
          <w:b/>
          <w:bCs/>
        </w:rPr>
        <w:noBreakHyphen/>
        <w:t>специалист/соцсетчик</w:t>
      </w:r>
      <w:r>
        <w:rPr>
          <w:rStyle w:val="markdown-word"/>
          <w:rFonts w:ascii="Arial" w:eastAsia="Calibri" w:hAnsi="Arial" w:cs="Arial"/>
        </w:rPr>
        <w:t> — ведение коммуникаций, подготовка контента.</w:t>
      </w:r>
    </w:p>
    <w:p w14:paraId="5BF016BF" w14:textId="77777777" w:rsidR="0005415C" w:rsidRDefault="0005415C" w:rsidP="005A1FA9">
      <w:pPr>
        <w:pStyle w:val="a6"/>
        <w:numPr>
          <w:ilvl w:val="0"/>
          <w:numId w:val="19"/>
        </w:numPr>
        <w:spacing w:before="0" w:beforeAutospacing="0" w:after="0" w:afterAutospacing="0"/>
        <w:rPr>
          <w:rFonts w:ascii="Arial" w:hAnsi="Arial" w:cs="Arial"/>
        </w:rPr>
      </w:pPr>
      <w:r>
        <w:rPr>
          <w:rStyle w:val="markdown-word"/>
          <w:rFonts w:ascii="Arial" w:eastAsia="Calibri" w:hAnsi="Arial" w:cs="Arial"/>
          <w:b/>
          <w:bCs/>
        </w:rPr>
        <w:t>Методист</w:t>
      </w:r>
      <w:r>
        <w:rPr>
          <w:rStyle w:val="markdown-word"/>
          <w:rFonts w:ascii="Arial" w:eastAsia="Calibri" w:hAnsi="Arial" w:cs="Arial"/>
        </w:rPr>
        <w:t> — оформление кейсов и пособий.</w:t>
      </w:r>
    </w:p>
    <w:p w14:paraId="24A58AB6" w14:textId="77777777" w:rsidR="0005415C" w:rsidRDefault="0005415C" w:rsidP="005A1FA9">
      <w:pPr>
        <w:pStyle w:val="a6"/>
        <w:numPr>
          <w:ilvl w:val="0"/>
          <w:numId w:val="19"/>
        </w:numPr>
        <w:spacing w:before="0" w:beforeAutospacing="0" w:after="0" w:afterAutospacing="0"/>
        <w:rPr>
          <w:rFonts w:ascii="Arial" w:hAnsi="Arial" w:cs="Arial"/>
        </w:rPr>
      </w:pPr>
      <w:r>
        <w:rPr>
          <w:rStyle w:val="markdown-word"/>
          <w:rFonts w:ascii="Arial" w:eastAsia="Calibri" w:hAnsi="Arial" w:cs="Arial"/>
          <w:b/>
          <w:bCs/>
        </w:rPr>
        <w:t>Партнёрский менеджер</w:t>
      </w:r>
      <w:r>
        <w:rPr>
          <w:rStyle w:val="markdown-word"/>
          <w:rFonts w:ascii="Arial" w:eastAsia="Calibri" w:hAnsi="Arial" w:cs="Arial"/>
        </w:rPr>
        <w:t> — поиск новых площадок и соорганизаторов.</w:t>
      </w:r>
    </w:p>
    <w:p w14:paraId="7DC71C1D" w14:textId="77777777" w:rsidR="0005415C" w:rsidRDefault="0005415C" w:rsidP="005A1FA9">
      <w:pPr>
        <w:pStyle w:val="a6"/>
        <w:spacing w:before="0" w:beforeAutospacing="0" w:after="0" w:afterAutospacing="0"/>
        <w:rPr>
          <w:rFonts w:ascii="Arial" w:hAnsi="Arial" w:cs="Arial"/>
        </w:rPr>
      </w:pPr>
      <w:r>
        <w:rPr>
          <w:rStyle w:val="markdown-word"/>
          <w:rFonts w:ascii="Arial" w:eastAsia="Calibri" w:hAnsi="Arial" w:cs="Arial"/>
          <w:b/>
          <w:bCs/>
        </w:rPr>
        <w:t>Комментарии:</w:t>
      </w:r>
    </w:p>
    <w:p w14:paraId="5A8E86FC" w14:textId="77777777" w:rsidR="0005415C" w:rsidRDefault="0005415C" w:rsidP="005A1FA9">
      <w:pPr>
        <w:pStyle w:val="a6"/>
        <w:numPr>
          <w:ilvl w:val="0"/>
          <w:numId w:val="20"/>
        </w:numPr>
        <w:spacing w:before="0" w:beforeAutospacing="0" w:after="0" w:afterAutospacing="0"/>
        <w:rPr>
          <w:rFonts w:ascii="Arial" w:hAnsi="Arial" w:cs="Arial"/>
        </w:rPr>
      </w:pPr>
      <w:r>
        <w:rPr>
          <w:rStyle w:val="markdown-word"/>
          <w:rFonts w:ascii="Arial" w:eastAsia="Calibri" w:hAnsi="Arial" w:cs="Arial"/>
        </w:rPr>
        <w:t>Для масштабирования важно зафиксировать «точки репликации» — что можно перенести в другой регион с минимальными изменениями.</w:t>
      </w:r>
    </w:p>
    <w:p w14:paraId="28DD5487" w14:textId="77777777" w:rsidR="0005415C" w:rsidRDefault="0005415C" w:rsidP="005A1FA9">
      <w:pPr>
        <w:pStyle w:val="a6"/>
        <w:numPr>
          <w:ilvl w:val="0"/>
          <w:numId w:val="20"/>
        </w:numPr>
        <w:spacing w:before="0" w:beforeAutospacing="0" w:after="0" w:afterAutospacing="0"/>
        <w:rPr>
          <w:rFonts w:ascii="Arial" w:hAnsi="Arial" w:cs="Arial"/>
        </w:rPr>
      </w:pPr>
      <w:r>
        <w:rPr>
          <w:rStyle w:val="markdown-word"/>
          <w:rFonts w:ascii="Arial" w:eastAsia="Calibri" w:hAnsi="Arial" w:cs="Arial"/>
        </w:rPr>
        <w:t>Онлайн</w:t>
      </w:r>
      <w:r>
        <w:rPr>
          <w:rStyle w:val="markdown-word"/>
          <w:rFonts w:ascii="Arial" w:eastAsia="Calibri" w:hAnsi="Arial" w:cs="Arial"/>
        </w:rPr>
        <w:noBreakHyphen/>
        <w:t>форматы позволяют вовлечь аудиторию, которая не может участвовать очно.</w:t>
      </w:r>
    </w:p>
    <w:p w14:paraId="4E0096DC" w14:textId="77777777" w:rsidR="0005415C" w:rsidRDefault="00DB3B6B" w:rsidP="005A1FA9">
      <w:pPr>
        <w:spacing w:before="0" w:after="0"/>
      </w:pPr>
      <w:r>
        <w:pict w14:anchorId="64ECB209">
          <v:rect id="_x0000_i1028" style="width:0;height:1.5pt" o:hralign="center" o:hrstd="t" o:hr="t" fillcolor="#a0a0a0" stroked="f"/>
        </w:pict>
      </w:r>
    </w:p>
    <w:p w14:paraId="07A84B45" w14:textId="77777777" w:rsidR="0005415C" w:rsidRDefault="0005415C" w:rsidP="005A1FA9">
      <w:pPr>
        <w:pStyle w:val="3"/>
        <w:spacing w:before="0" w:beforeAutospacing="0" w:after="0" w:afterAutospacing="0"/>
        <w:rPr>
          <w:rFonts w:ascii="Arial" w:hAnsi="Arial" w:cs="Arial"/>
        </w:rPr>
      </w:pPr>
      <w:r>
        <w:rPr>
          <w:rStyle w:val="markdown-word"/>
          <w:rFonts w:ascii="Arial" w:eastAsia="Calibri" w:hAnsi="Arial" w:cs="Arial"/>
        </w:rPr>
        <w:t>Итоговые продукты проекта (примеры)</w:t>
      </w:r>
    </w:p>
    <w:p w14:paraId="5E5C4545" w14:textId="77777777" w:rsidR="0005415C" w:rsidRDefault="0005415C" w:rsidP="005A1FA9">
      <w:pPr>
        <w:pStyle w:val="a6"/>
        <w:numPr>
          <w:ilvl w:val="0"/>
          <w:numId w:val="21"/>
        </w:numPr>
        <w:spacing w:before="0" w:beforeAutospacing="0" w:after="0" w:afterAutospacing="0"/>
        <w:rPr>
          <w:rFonts w:ascii="Arial" w:hAnsi="Arial" w:cs="Arial"/>
        </w:rPr>
      </w:pPr>
      <w:r>
        <w:rPr>
          <w:rStyle w:val="markdown-word"/>
          <w:rFonts w:ascii="Arial" w:eastAsia="Calibri" w:hAnsi="Arial" w:cs="Arial"/>
        </w:rPr>
        <w:t>пакет маршрутных листов и технологических карт;</w:t>
      </w:r>
    </w:p>
    <w:p w14:paraId="14DA528B" w14:textId="77777777" w:rsidR="0005415C" w:rsidRDefault="0005415C" w:rsidP="005A1FA9">
      <w:pPr>
        <w:pStyle w:val="a6"/>
        <w:numPr>
          <w:ilvl w:val="0"/>
          <w:numId w:val="21"/>
        </w:numPr>
        <w:spacing w:before="0" w:beforeAutospacing="0" w:after="0" w:afterAutospacing="0"/>
        <w:rPr>
          <w:rFonts w:ascii="Arial" w:hAnsi="Arial" w:cs="Arial"/>
        </w:rPr>
      </w:pPr>
      <w:r>
        <w:rPr>
          <w:rStyle w:val="markdown-word"/>
          <w:rFonts w:ascii="Arial" w:eastAsia="Calibri" w:hAnsi="Arial" w:cs="Arial"/>
        </w:rPr>
        <w:lastRenderedPageBreak/>
        <w:t>сборник исторических справок и биографий;</w:t>
      </w:r>
    </w:p>
    <w:p w14:paraId="169D563F" w14:textId="77777777" w:rsidR="0005415C" w:rsidRDefault="0005415C" w:rsidP="005A1FA9">
      <w:pPr>
        <w:pStyle w:val="a6"/>
        <w:numPr>
          <w:ilvl w:val="0"/>
          <w:numId w:val="21"/>
        </w:numPr>
        <w:spacing w:before="0" w:beforeAutospacing="0" w:after="0" w:afterAutospacing="0"/>
        <w:rPr>
          <w:rFonts w:ascii="Arial" w:hAnsi="Arial" w:cs="Arial"/>
        </w:rPr>
      </w:pPr>
      <w:r>
        <w:rPr>
          <w:rStyle w:val="markdown-word"/>
          <w:rFonts w:ascii="Arial" w:eastAsia="Calibri" w:hAnsi="Arial" w:cs="Arial"/>
        </w:rPr>
        <w:t>фото</w:t>
      </w:r>
      <w:r>
        <w:rPr>
          <w:rStyle w:val="markdown-word"/>
          <w:rFonts w:ascii="Arial" w:eastAsia="Calibri" w:hAnsi="Arial" w:cs="Arial"/>
        </w:rPr>
        <w:noBreakHyphen/>
        <w:t> и видеоархив;</w:t>
      </w:r>
    </w:p>
    <w:p w14:paraId="2D0267C2" w14:textId="77777777" w:rsidR="0005415C" w:rsidRDefault="0005415C" w:rsidP="005A1FA9">
      <w:pPr>
        <w:pStyle w:val="a6"/>
        <w:numPr>
          <w:ilvl w:val="0"/>
          <w:numId w:val="21"/>
        </w:numPr>
        <w:spacing w:before="0" w:beforeAutospacing="0" w:after="0" w:afterAutospacing="0"/>
        <w:rPr>
          <w:rFonts w:ascii="Arial" w:hAnsi="Arial" w:cs="Arial"/>
        </w:rPr>
      </w:pPr>
      <w:r>
        <w:rPr>
          <w:rStyle w:val="markdown-word"/>
          <w:rFonts w:ascii="Arial" w:eastAsia="Calibri" w:hAnsi="Arial" w:cs="Arial"/>
        </w:rPr>
        <w:t>отзывы участников и рекомендации;</w:t>
      </w:r>
    </w:p>
    <w:p w14:paraId="50535225" w14:textId="77777777" w:rsidR="0005415C" w:rsidRDefault="0005415C" w:rsidP="005A1FA9">
      <w:pPr>
        <w:pStyle w:val="a6"/>
        <w:numPr>
          <w:ilvl w:val="0"/>
          <w:numId w:val="21"/>
        </w:numPr>
        <w:spacing w:before="0" w:beforeAutospacing="0" w:after="0" w:afterAutospacing="0"/>
        <w:rPr>
          <w:rFonts w:ascii="Arial" w:hAnsi="Arial" w:cs="Arial"/>
        </w:rPr>
      </w:pPr>
      <w:r>
        <w:rPr>
          <w:rStyle w:val="markdown-word"/>
          <w:rFonts w:ascii="Arial" w:eastAsia="Calibri" w:hAnsi="Arial" w:cs="Arial"/>
        </w:rPr>
        <w:t>публикации в СМИ и соцсетях;</w:t>
      </w:r>
    </w:p>
    <w:p w14:paraId="27833906" w14:textId="77777777" w:rsidR="0005415C" w:rsidRDefault="0005415C" w:rsidP="005A1FA9">
      <w:pPr>
        <w:pStyle w:val="a6"/>
        <w:numPr>
          <w:ilvl w:val="0"/>
          <w:numId w:val="21"/>
        </w:numPr>
        <w:spacing w:before="0" w:beforeAutospacing="0" w:after="0" w:afterAutospacing="0"/>
        <w:rPr>
          <w:rFonts w:ascii="Arial" w:hAnsi="Arial" w:cs="Arial"/>
        </w:rPr>
      </w:pPr>
      <w:r>
        <w:rPr>
          <w:rStyle w:val="markdown-word"/>
          <w:rFonts w:ascii="Arial" w:eastAsia="Calibri" w:hAnsi="Arial" w:cs="Arial"/>
        </w:rPr>
        <w:t>методические материалы для педагогов.</w:t>
      </w:r>
    </w:p>
    <w:p w14:paraId="702F5E03" w14:textId="77777777" w:rsidR="0005415C" w:rsidRDefault="0005415C" w:rsidP="005A1FA9">
      <w:pPr>
        <w:pStyle w:val="3"/>
        <w:spacing w:before="0" w:beforeAutospacing="0" w:after="0" w:afterAutospacing="0"/>
        <w:rPr>
          <w:rFonts w:ascii="Arial" w:hAnsi="Arial" w:cs="Arial"/>
        </w:rPr>
      </w:pPr>
      <w:r>
        <w:rPr>
          <w:rStyle w:val="markdown-word"/>
          <w:rFonts w:ascii="Arial" w:eastAsia="Calibri" w:hAnsi="Arial" w:cs="Arial"/>
        </w:rPr>
        <w:t>Важные примечания</w:t>
      </w:r>
    </w:p>
    <w:p w14:paraId="64369A30" w14:textId="77777777" w:rsidR="0005415C" w:rsidRDefault="0005415C" w:rsidP="005A1FA9">
      <w:pPr>
        <w:pStyle w:val="a6"/>
        <w:numPr>
          <w:ilvl w:val="0"/>
          <w:numId w:val="22"/>
        </w:numPr>
        <w:spacing w:before="0" w:beforeAutospacing="0" w:after="0" w:afterAutospacing="0"/>
        <w:rPr>
          <w:rFonts w:ascii="Arial" w:hAnsi="Arial" w:cs="Arial"/>
        </w:rPr>
      </w:pPr>
      <w:r>
        <w:rPr>
          <w:rStyle w:val="markdown-word"/>
          <w:rFonts w:ascii="Arial" w:eastAsia="Calibri" w:hAnsi="Arial" w:cs="Arial"/>
          <w:b/>
          <w:bCs/>
        </w:rPr>
        <w:t>Безопасность</w:t>
      </w:r>
      <w:r>
        <w:rPr>
          <w:rStyle w:val="markdown-word"/>
          <w:rFonts w:ascii="Arial" w:eastAsia="Calibri" w:hAnsi="Arial" w:cs="Arial"/>
        </w:rPr>
        <w:t> — приоритет на всех этапах. Обязательно согласование с МЧС, наличие аптечек и средств связи.</w:t>
      </w:r>
    </w:p>
    <w:p w14:paraId="1DC62272" w14:textId="77777777" w:rsidR="0005415C" w:rsidRDefault="0005415C" w:rsidP="005A1FA9">
      <w:pPr>
        <w:pStyle w:val="a6"/>
        <w:numPr>
          <w:ilvl w:val="0"/>
          <w:numId w:val="22"/>
        </w:numPr>
        <w:spacing w:before="0" w:beforeAutospacing="0" w:after="0" w:afterAutospacing="0"/>
        <w:rPr>
          <w:rFonts w:ascii="Arial" w:hAnsi="Arial" w:cs="Arial"/>
        </w:rPr>
      </w:pPr>
      <w:r>
        <w:rPr>
          <w:rStyle w:val="markdown-word"/>
          <w:rFonts w:ascii="Arial" w:eastAsia="Calibri" w:hAnsi="Arial" w:cs="Arial"/>
          <w:b/>
          <w:bCs/>
        </w:rPr>
        <w:t>Гибкость</w:t>
      </w:r>
      <w:r>
        <w:rPr>
          <w:rStyle w:val="markdown-word"/>
          <w:rFonts w:ascii="Arial" w:eastAsia="Calibri" w:hAnsi="Arial" w:cs="Arial"/>
        </w:rPr>
        <w:t> — маршруты должны допускать адаптацию под возраст, физическую подготовку и интересы группы.</w:t>
      </w:r>
    </w:p>
    <w:p w14:paraId="55241E51" w14:textId="77777777" w:rsidR="0005415C" w:rsidRDefault="0005415C" w:rsidP="005A1FA9">
      <w:pPr>
        <w:pStyle w:val="a6"/>
        <w:numPr>
          <w:ilvl w:val="0"/>
          <w:numId w:val="22"/>
        </w:numPr>
        <w:spacing w:before="0" w:beforeAutospacing="0" w:after="0" w:afterAutospacing="0"/>
        <w:rPr>
          <w:rFonts w:ascii="Arial" w:hAnsi="Arial" w:cs="Arial"/>
        </w:rPr>
      </w:pPr>
      <w:r>
        <w:rPr>
          <w:rStyle w:val="markdown-word"/>
          <w:rFonts w:ascii="Arial" w:eastAsia="Calibri" w:hAnsi="Arial" w:cs="Arial"/>
          <w:b/>
          <w:bCs/>
        </w:rPr>
        <w:t>Личностный компонент</w:t>
      </w:r>
      <w:r>
        <w:rPr>
          <w:rStyle w:val="markdown-word"/>
          <w:rFonts w:ascii="Arial" w:eastAsia="Calibri" w:hAnsi="Arial" w:cs="Arial"/>
        </w:rPr>
        <w:t> — связь истории места с судьбами конкретных людей (родственников участников, местных героев) усиливает эмоциональный отклик.</w:t>
      </w:r>
    </w:p>
    <w:p w14:paraId="65ABFE63" w14:textId="77777777" w:rsidR="0005415C" w:rsidRDefault="0005415C" w:rsidP="005A1FA9">
      <w:pPr>
        <w:pStyle w:val="a6"/>
        <w:numPr>
          <w:ilvl w:val="0"/>
          <w:numId w:val="22"/>
        </w:numPr>
        <w:spacing w:before="0" w:beforeAutospacing="0" w:after="0" w:afterAutospacing="0"/>
        <w:rPr>
          <w:rFonts w:ascii="Arial" w:hAnsi="Arial" w:cs="Arial"/>
        </w:rPr>
      </w:pPr>
      <w:r>
        <w:rPr>
          <w:rStyle w:val="markdown-word"/>
          <w:rFonts w:ascii="Arial" w:eastAsia="Calibri" w:hAnsi="Arial" w:cs="Arial"/>
          <w:b/>
          <w:bCs/>
        </w:rPr>
        <w:t>Цифровизация</w:t>
      </w:r>
      <w:r>
        <w:rPr>
          <w:rStyle w:val="markdown-word"/>
          <w:rFonts w:ascii="Arial" w:eastAsia="Calibri" w:hAnsi="Arial" w:cs="Arial"/>
        </w:rPr>
        <w:t> — использование QR</w:t>
      </w:r>
      <w:r>
        <w:rPr>
          <w:rStyle w:val="markdown-word"/>
          <w:rFonts w:ascii="Arial" w:eastAsia="Calibri" w:hAnsi="Arial" w:cs="Arial"/>
        </w:rPr>
        <w:noBreakHyphen/>
        <w:t>кодов, аудиогидов, онлайн</w:t>
      </w:r>
      <w:r>
        <w:rPr>
          <w:rStyle w:val="markdown-word"/>
          <w:rFonts w:ascii="Arial" w:eastAsia="Calibri" w:hAnsi="Arial" w:cs="Arial"/>
        </w:rPr>
        <w:noBreakHyphen/>
        <w:t>карт повышает доступность и современность формата.</w:t>
      </w:r>
    </w:p>
    <w:p w14:paraId="124B0A90" w14:textId="77777777" w:rsidR="006829C7" w:rsidRDefault="006829C7" w:rsidP="005A1FA9">
      <w:pPr>
        <w:spacing w:before="0" w:after="0"/>
        <w:ind w:left="0" w:firstLine="851"/>
        <w:jc w:val="both"/>
        <w:rPr>
          <w:b/>
        </w:rPr>
      </w:pPr>
    </w:p>
    <w:p w14:paraId="63E0EDAF" w14:textId="77777777" w:rsidR="00720582" w:rsidRPr="00720582" w:rsidRDefault="00720582" w:rsidP="005A1FA9">
      <w:pPr>
        <w:spacing w:before="0" w:after="0"/>
        <w:ind w:left="0"/>
        <w:rPr>
          <w:rFonts w:ascii="Arial" w:hAnsi="Arial" w:cs="Arial"/>
          <w:color w:val="1A1A1A"/>
          <w:sz w:val="24"/>
          <w:szCs w:val="24"/>
        </w:rPr>
      </w:pPr>
      <w:r w:rsidRPr="00720582">
        <w:rPr>
          <w:rFonts w:ascii="Arial" w:hAnsi="Arial" w:cs="Arial"/>
          <w:color w:val="1A1A1A"/>
          <w:sz w:val="24"/>
          <w:szCs w:val="24"/>
        </w:rPr>
        <w:t>Проект обязательно имеет ряд содержательных компонентов. Во-</w:t>
      </w:r>
      <w:proofErr w:type="gramStart"/>
      <w:r w:rsidRPr="00720582">
        <w:rPr>
          <w:rFonts w:ascii="Arial" w:hAnsi="Arial" w:cs="Arial"/>
          <w:color w:val="1A1A1A"/>
          <w:sz w:val="24"/>
          <w:szCs w:val="24"/>
        </w:rPr>
        <w:t xml:space="preserve">первых,   </w:t>
      </w:r>
      <w:proofErr w:type="gramEnd"/>
      <w:r w:rsidRPr="00720582">
        <w:rPr>
          <w:rFonts w:ascii="Arial" w:hAnsi="Arial" w:cs="Arial"/>
          <w:color w:val="1A1A1A"/>
          <w:sz w:val="24"/>
          <w:szCs w:val="24"/>
        </w:rPr>
        <w:t>в проекте обязательно прописываются сроки реализации проекта  (у вас это долгосрочный проект, но можно уточнить когда он стартовал( с какого года он реализуется) и на какой период рассчитан..</w:t>
      </w:r>
    </w:p>
    <w:p w14:paraId="470B3554" w14:textId="77777777" w:rsidR="00720582" w:rsidRPr="00720582" w:rsidRDefault="00720582" w:rsidP="005A1FA9">
      <w:pPr>
        <w:spacing w:before="0" w:after="0"/>
        <w:ind w:left="0"/>
        <w:rPr>
          <w:rFonts w:ascii="Arial" w:hAnsi="Arial" w:cs="Arial"/>
          <w:color w:val="1A1A1A"/>
          <w:sz w:val="24"/>
          <w:szCs w:val="24"/>
        </w:rPr>
      </w:pPr>
      <w:r w:rsidRPr="00720582">
        <w:rPr>
          <w:rFonts w:ascii="Arial" w:hAnsi="Arial" w:cs="Arial"/>
          <w:color w:val="1A1A1A"/>
          <w:sz w:val="24"/>
          <w:szCs w:val="24"/>
        </w:rPr>
        <w:t xml:space="preserve">Проект всегда имеет четкий </w:t>
      </w:r>
      <w:proofErr w:type="gramStart"/>
      <w:r w:rsidRPr="00720582">
        <w:rPr>
          <w:rFonts w:ascii="Arial" w:hAnsi="Arial" w:cs="Arial"/>
          <w:color w:val="1A1A1A"/>
          <w:sz w:val="24"/>
          <w:szCs w:val="24"/>
        </w:rPr>
        <w:t>алгоритм  действий</w:t>
      </w:r>
      <w:proofErr w:type="gramEnd"/>
      <w:r w:rsidRPr="00720582">
        <w:rPr>
          <w:rFonts w:ascii="Arial" w:hAnsi="Arial" w:cs="Arial"/>
          <w:color w:val="1A1A1A"/>
          <w:sz w:val="24"/>
          <w:szCs w:val="24"/>
        </w:rPr>
        <w:t xml:space="preserve"> (этапы разработки и реализации проекта  с описанием содержания деятельности,  описание ролей организаторов и участников действий (поисковая  и исследовательская деятельность, обобщение материалов и составление описания памятных мест, событий, разработка плана мероприятий и их  содержания.  Здесь будут важны  ваши комментарии  по таким видам деятельности  как туристические походы и экскурсионные  маршруты.   Но важно прописать:  кто  и как разрабатывает маршруты; как организуются экскурсии на этих маршрутах;  кто их проводит...</w:t>
      </w:r>
    </w:p>
    <w:p w14:paraId="1409C0CB" w14:textId="77777777" w:rsidR="00720582" w:rsidRPr="00720582" w:rsidRDefault="00720582" w:rsidP="005A1FA9">
      <w:pPr>
        <w:spacing w:before="0" w:after="0"/>
        <w:ind w:left="0"/>
        <w:rPr>
          <w:rFonts w:ascii="Arial" w:hAnsi="Arial" w:cs="Arial"/>
          <w:color w:val="1A1A1A"/>
          <w:sz w:val="24"/>
          <w:szCs w:val="24"/>
        </w:rPr>
      </w:pPr>
      <w:r w:rsidRPr="00720582">
        <w:rPr>
          <w:rFonts w:ascii="Arial" w:hAnsi="Arial" w:cs="Arial"/>
          <w:color w:val="1A1A1A"/>
          <w:sz w:val="24"/>
          <w:szCs w:val="24"/>
        </w:rPr>
        <w:t>Отмечу, что  вы выбрали удачный  стиль описания этих маршрутов.</w:t>
      </w:r>
    </w:p>
    <w:p w14:paraId="5535E717" w14:textId="77777777" w:rsidR="00720582" w:rsidRPr="00720582" w:rsidRDefault="00720582" w:rsidP="005A1FA9">
      <w:pPr>
        <w:spacing w:before="0" w:after="0"/>
        <w:ind w:left="0"/>
        <w:rPr>
          <w:rFonts w:ascii="Arial" w:hAnsi="Arial" w:cs="Arial"/>
          <w:color w:val="1A1A1A"/>
          <w:sz w:val="24"/>
          <w:szCs w:val="24"/>
        </w:rPr>
      </w:pPr>
      <w:r w:rsidRPr="00720582">
        <w:rPr>
          <w:rFonts w:ascii="Arial" w:hAnsi="Arial" w:cs="Arial"/>
          <w:color w:val="1A1A1A"/>
          <w:sz w:val="24"/>
          <w:szCs w:val="24"/>
        </w:rPr>
        <w:t>Желательно в основном тексте  дать примеры тематики маршрутов с кратким описанием. Это связано с тем,  что тексты участников Марафона мы публикуем в сборнике без  приложений ... Во время же выступления материалы  приложения вы сможете   использовать в презентации.</w:t>
      </w:r>
    </w:p>
    <w:p w14:paraId="0FEF31CE" w14:textId="77777777" w:rsidR="00720582" w:rsidRPr="0068069E" w:rsidRDefault="00720582" w:rsidP="005A1FA9">
      <w:pPr>
        <w:spacing w:before="0" w:after="0"/>
        <w:ind w:left="0" w:firstLine="851"/>
        <w:jc w:val="both"/>
        <w:rPr>
          <w:b/>
        </w:rPr>
      </w:pPr>
    </w:p>
    <w:p w14:paraId="66565425" w14:textId="77777777" w:rsidR="0068069E" w:rsidRPr="0068069E" w:rsidRDefault="0068069E" w:rsidP="005A1FA9">
      <w:pPr>
        <w:pStyle w:val="11"/>
        <w:shd w:val="clear" w:color="auto" w:fill="auto"/>
        <w:spacing w:after="0" w:line="240" w:lineRule="auto"/>
        <w:ind w:left="20" w:right="20" w:firstLine="580"/>
        <w:jc w:val="both"/>
        <w:rPr>
          <w:sz w:val="28"/>
          <w:szCs w:val="28"/>
        </w:rPr>
      </w:pPr>
      <w:r w:rsidRPr="0068069E">
        <w:rPr>
          <w:sz w:val="28"/>
          <w:szCs w:val="28"/>
        </w:rPr>
        <w:t>Важнейшая составляющая процесса воспитания - формирова</w:t>
      </w:r>
      <w:r w:rsidRPr="0068069E">
        <w:rPr>
          <w:sz w:val="28"/>
          <w:szCs w:val="28"/>
        </w:rPr>
        <w:softHyphen/>
        <w:t>ние и развитие патриотических чувств. В свете этих задач повышается значимость гражданско-патриотического воспитания школьников, так как именно оно должно внести весомый, а в некоторых случаях и решающий вклад в дело подготовки умелых и сильных защитников Родины.</w:t>
      </w:r>
    </w:p>
    <w:p w14:paraId="18E70502" w14:textId="77777777" w:rsidR="0068069E" w:rsidRPr="0068069E" w:rsidRDefault="0068069E" w:rsidP="005A1FA9">
      <w:pPr>
        <w:pStyle w:val="11"/>
        <w:shd w:val="clear" w:color="auto" w:fill="auto"/>
        <w:spacing w:after="0" w:line="240" w:lineRule="auto"/>
        <w:ind w:left="20" w:right="20" w:firstLine="580"/>
        <w:jc w:val="both"/>
        <w:rPr>
          <w:sz w:val="28"/>
          <w:szCs w:val="28"/>
        </w:rPr>
      </w:pPr>
      <w:r w:rsidRPr="0068069E">
        <w:rPr>
          <w:sz w:val="28"/>
          <w:szCs w:val="28"/>
        </w:rPr>
        <w:t>Способствовать формированию у подрастающего поколения чувства патриотизма, прививать ребенку любовь и уважение к своей семье, Родине, обществу, в котором он живет, необходимо с детства. Поэтому в процессе патриотического и духовно-нравственного воспитания детей следует больше внимания уделять мероприятиям и экскурсиям, знакомящим с и</w:t>
      </w:r>
      <w:r w:rsidR="00084CFE">
        <w:rPr>
          <w:sz w:val="28"/>
          <w:szCs w:val="28"/>
        </w:rPr>
        <w:t>сторией и культурой родного края</w:t>
      </w:r>
      <w:r w:rsidRPr="0068069E">
        <w:rPr>
          <w:sz w:val="28"/>
          <w:szCs w:val="28"/>
        </w:rPr>
        <w:t>.</w:t>
      </w:r>
    </w:p>
    <w:p w14:paraId="71B7D0FA" w14:textId="77777777" w:rsidR="0068069E" w:rsidRPr="0068069E" w:rsidRDefault="0068069E" w:rsidP="005A1FA9">
      <w:pPr>
        <w:pStyle w:val="11"/>
        <w:shd w:val="clear" w:color="auto" w:fill="auto"/>
        <w:spacing w:after="0" w:line="240" w:lineRule="auto"/>
        <w:ind w:left="20" w:right="20" w:firstLine="580"/>
        <w:jc w:val="both"/>
        <w:rPr>
          <w:sz w:val="28"/>
          <w:szCs w:val="28"/>
        </w:rPr>
      </w:pPr>
      <w:r w:rsidRPr="0068069E">
        <w:rPr>
          <w:sz w:val="28"/>
          <w:szCs w:val="28"/>
        </w:rPr>
        <w:t>Экскурсия - методически продуманный показ достопримеча</w:t>
      </w:r>
      <w:r w:rsidRPr="0068069E">
        <w:rPr>
          <w:sz w:val="28"/>
          <w:szCs w:val="28"/>
        </w:rPr>
        <w:softHyphen/>
        <w:t>тельных мест, памятников истории и культуры, в основе которого лежит анализ находящихся перед глазами экскурсантов объектов, а также рассказ о событиях, связанных с ними.</w:t>
      </w:r>
    </w:p>
    <w:p w14:paraId="33D8E9F4" w14:textId="77777777" w:rsidR="0068069E" w:rsidRPr="0068069E" w:rsidRDefault="0068069E" w:rsidP="005A1FA9">
      <w:pPr>
        <w:pStyle w:val="11"/>
        <w:shd w:val="clear" w:color="auto" w:fill="auto"/>
        <w:spacing w:after="0" w:line="240" w:lineRule="auto"/>
        <w:ind w:left="20" w:right="20" w:firstLine="560"/>
        <w:jc w:val="both"/>
        <w:rPr>
          <w:sz w:val="28"/>
          <w:szCs w:val="28"/>
        </w:rPr>
      </w:pPr>
      <w:r w:rsidRPr="0068069E">
        <w:rPr>
          <w:sz w:val="28"/>
          <w:szCs w:val="28"/>
        </w:rPr>
        <w:lastRenderedPageBreak/>
        <w:t>За свою историю экскурсионная практика претерпела значи</w:t>
      </w:r>
      <w:r w:rsidRPr="0068069E">
        <w:rPr>
          <w:sz w:val="28"/>
          <w:szCs w:val="28"/>
        </w:rPr>
        <w:softHyphen/>
        <w:t>тельные изменения, но неизменными остались цели</w:t>
      </w:r>
      <w:r w:rsidR="00A54E86">
        <w:rPr>
          <w:sz w:val="28"/>
          <w:szCs w:val="28"/>
        </w:rPr>
        <w:t xml:space="preserve">: </w:t>
      </w:r>
      <w:r w:rsidRPr="0068069E">
        <w:rPr>
          <w:sz w:val="28"/>
          <w:szCs w:val="28"/>
        </w:rPr>
        <w:t>расширение культурного кругозора детей и подростков, воспитание их в духе патриотизма, высокой морали, любви и уважения к труду</w:t>
      </w:r>
    </w:p>
    <w:p w14:paraId="2393F51B" w14:textId="77777777" w:rsidR="0068069E" w:rsidRPr="0068069E" w:rsidRDefault="0068069E" w:rsidP="005A1FA9">
      <w:pPr>
        <w:spacing w:before="0" w:after="0"/>
        <w:ind w:left="0" w:firstLine="851"/>
        <w:jc w:val="both"/>
      </w:pPr>
      <w:r w:rsidRPr="0068069E">
        <w:t xml:space="preserve">Экскурсионная методика представляет собой совокупность </w:t>
      </w:r>
      <w:r w:rsidR="0039255A">
        <w:t>т</w:t>
      </w:r>
      <w:r w:rsidRPr="0068069E">
        <w:t>ребований и правил, предъявляемых к экскурсии, а также сумму методических приемов подготовки и проведения экскурсий разных видов, на различные темы и для различных групп людей.</w:t>
      </w:r>
    </w:p>
    <w:p w14:paraId="7E2EE0E0" w14:textId="77777777" w:rsidR="0039255A" w:rsidRPr="0039255A" w:rsidRDefault="0039255A" w:rsidP="005A1FA9">
      <w:pPr>
        <w:pStyle w:val="a9"/>
        <w:shd w:val="clear" w:color="auto" w:fill="auto"/>
        <w:spacing w:after="0" w:line="240" w:lineRule="auto"/>
        <w:ind w:left="20" w:right="20" w:firstLine="560"/>
        <w:jc w:val="both"/>
        <w:rPr>
          <w:sz w:val="28"/>
          <w:szCs w:val="28"/>
        </w:rPr>
      </w:pPr>
      <w:r w:rsidRPr="0039255A">
        <w:rPr>
          <w:sz w:val="28"/>
          <w:szCs w:val="28"/>
        </w:rPr>
        <w:t>Подготовка тематической экскурсии происходит в соответст</w:t>
      </w:r>
      <w:r w:rsidRPr="0039255A">
        <w:rPr>
          <w:sz w:val="28"/>
          <w:szCs w:val="28"/>
        </w:rPr>
        <w:softHyphen/>
        <w:t>вии с общепринятыми нормами подготовки экскурсий, но имеет и отличительные особенности.</w:t>
      </w:r>
    </w:p>
    <w:p w14:paraId="6775E9EF" w14:textId="77777777" w:rsidR="0039255A" w:rsidRDefault="0039255A" w:rsidP="005A1FA9">
      <w:pPr>
        <w:pStyle w:val="a9"/>
        <w:shd w:val="clear" w:color="auto" w:fill="auto"/>
        <w:spacing w:after="0" w:line="240" w:lineRule="auto"/>
        <w:ind w:left="20" w:right="20" w:firstLine="560"/>
        <w:jc w:val="both"/>
        <w:rPr>
          <w:sz w:val="28"/>
          <w:szCs w:val="28"/>
        </w:rPr>
      </w:pPr>
      <w:r w:rsidRPr="0039255A">
        <w:rPr>
          <w:sz w:val="28"/>
          <w:szCs w:val="28"/>
        </w:rPr>
        <w:t>Любая экскурсия должна иметь целевую установку, т.е. то, ради чего экскурсантам показываются объекты показа. В самом начале работы важно правильно определить цель экскурсии, что в последующем поможет сформулировать тему, отобрать источники информации и осветить материал. Экскурсионный показ и рассказ должны быть подчинены конечной цели.</w:t>
      </w:r>
    </w:p>
    <w:p w14:paraId="319C59B4" w14:textId="77777777" w:rsidR="00AD33A9" w:rsidRDefault="0039255A" w:rsidP="005A1FA9">
      <w:pPr>
        <w:spacing w:before="0" w:after="0"/>
        <w:ind w:left="0" w:firstLine="851"/>
        <w:jc w:val="both"/>
      </w:pPr>
      <w:r w:rsidRPr="0039255A">
        <w:t xml:space="preserve"> В качестве цели военно-исторической экскурсии может воспитание патриотизма, уважения к старшим поколениям, труду, другим на</w:t>
      </w:r>
      <w:r w:rsidRPr="0039255A">
        <w:softHyphen/>
        <w:t>родам, формирование, общеграж</w:t>
      </w:r>
      <w:r w:rsidRPr="0039255A">
        <w:softHyphen/>
        <w:t xml:space="preserve">данских ценностей, воспитание достойного гражданина и патриота России, чувствующего неразрывную связь со своим </w:t>
      </w:r>
      <w:r w:rsidR="00A54E86">
        <w:t>О</w:t>
      </w:r>
      <w:r w:rsidRPr="0039255A">
        <w:t xml:space="preserve">течеством, его прошлым, настоящим и будущим и другие. </w:t>
      </w:r>
    </w:p>
    <w:p w14:paraId="562A2D19" w14:textId="77777777" w:rsidR="0039255A" w:rsidRDefault="0039255A" w:rsidP="005A1FA9">
      <w:pPr>
        <w:spacing w:before="0" w:after="0"/>
        <w:ind w:left="0"/>
        <w:jc w:val="both"/>
      </w:pPr>
      <w:r w:rsidRPr="0039255A">
        <w:t>Для достижения конечной цели необход</w:t>
      </w:r>
      <w:r w:rsidR="00AD33A9">
        <w:t>имо решить ряд конкретных задач:</w:t>
      </w:r>
    </w:p>
    <w:p w14:paraId="2B1108B3" w14:textId="77777777" w:rsidR="0039255A" w:rsidRPr="00084CFE" w:rsidRDefault="0039255A" w:rsidP="005A1FA9">
      <w:pPr>
        <w:pStyle w:val="a3"/>
        <w:numPr>
          <w:ilvl w:val="0"/>
          <w:numId w:val="1"/>
        </w:numPr>
        <w:spacing w:before="0" w:after="0" w:line="240" w:lineRule="auto"/>
        <w:ind w:left="426" w:hanging="426"/>
        <w:rPr>
          <w:rFonts w:eastAsia="Times New Roman" w:cs="Times New Roman"/>
          <w:sz w:val="28"/>
        </w:rPr>
      </w:pPr>
      <w:r w:rsidRPr="00084CFE">
        <w:rPr>
          <w:rFonts w:eastAsia="Times New Roman" w:cs="Times New Roman"/>
          <w:sz w:val="28"/>
        </w:rPr>
        <w:t>познакомить с ключевыми событиями ВОВ на конкретных локациях;</w:t>
      </w:r>
    </w:p>
    <w:p w14:paraId="47879517" w14:textId="77777777" w:rsidR="00AD33A9" w:rsidRPr="00084CFE" w:rsidRDefault="0039255A" w:rsidP="005A1FA9">
      <w:pPr>
        <w:pStyle w:val="a3"/>
        <w:numPr>
          <w:ilvl w:val="0"/>
          <w:numId w:val="1"/>
        </w:numPr>
        <w:spacing w:before="0" w:after="0" w:line="240" w:lineRule="auto"/>
        <w:ind w:left="426" w:hanging="426"/>
        <w:rPr>
          <w:rFonts w:eastAsia="Times New Roman" w:cs="Times New Roman"/>
          <w:sz w:val="28"/>
        </w:rPr>
      </w:pPr>
      <w:r w:rsidRPr="00084CFE">
        <w:rPr>
          <w:rFonts w:eastAsia="Times New Roman" w:cs="Times New Roman"/>
          <w:sz w:val="28"/>
        </w:rPr>
        <w:t>развить  уважение к подвигу защитников Отечества;</w:t>
      </w:r>
    </w:p>
    <w:p w14:paraId="376F79EF" w14:textId="77777777" w:rsidR="00AD33A9" w:rsidRPr="00084CFE" w:rsidRDefault="00AD33A9" w:rsidP="005A1FA9">
      <w:pPr>
        <w:pStyle w:val="a3"/>
        <w:numPr>
          <w:ilvl w:val="0"/>
          <w:numId w:val="1"/>
        </w:numPr>
        <w:spacing w:before="0" w:after="0" w:line="240" w:lineRule="auto"/>
        <w:ind w:left="426" w:hanging="426"/>
        <w:rPr>
          <w:rFonts w:eastAsia="Times New Roman" w:cs="Times New Roman"/>
          <w:sz w:val="28"/>
        </w:rPr>
      </w:pPr>
      <w:r w:rsidRPr="00084CFE">
        <w:rPr>
          <w:rFonts w:eastAsia="Times New Roman" w:cs="Times New Roman"/>
          <w:sz w:val="28"/>
        </w:rPr>
        <w:t>стимулировать исследовательскую деятельность;</w:t>
      </w:r>
    </w:p>
    <w:p w14:paraId="4AA592DA" w14:textId="77777777" w:rsidR="00AD33A9" w:rsidRPr="00084CFE" w:rsidRDefault="0039255A" w:rsidP="005A1FA9">
      <w:pPr>
        <w:pStyle w:val="a3"/>
        <w:numPr>
          <w:ilvl w:val="0"/>
          <w:numId w:val="1"/>
        </w:numPr>
        <w:spacing w:before="0" w:after="0" w:line="240" w:lineRule="auto"/>
        <w:ind w:left="426" w:hanging="426"/>
        <w:rPr>
          <w:rFonts w:eastAsia="Times New Roman" w:cs="Times New Roman"/>
          <w:sz w:val="28"/>
        </w:rPr>
      </w:pPr>
      <w:r w:rsidRPr="00084CFE">
        <w:rPr>
          <w:rFonts w:eastAsia="Times New Roman" w:cs="Times New Roman"/>
          <w:sz w:val="28"/>
        </w:rPr>
        <w:t>вовлечь в социально значимую деятельность (реставрация памятников, помощь ветеранам);</w:t>
      </w:r>
    </w:p>
    <w:p w14:paraId="4CFF848B" w14:textId="77777777" w:rsidR="0039255A" w:rsidRPr="00084CFE" w:rsidRDefault="0039255A" w:rsidP="005A1FA9">
      <w:pPr>
        <w:pStyle w:val="a3"/>
        <w:numPr>
          <w:ilvl w:val="0"/>
          <w:numId w:val="1"/>
        </w:numPr>
        <w:spacing w:before="0" w:after="0" w:line="240" w:lineRule="auto"/>
        <w:ind w:left="426" w:hanging="426"/>
        <w:rPr>
          <w:rFonts w:eastAsia="Times New Roman" w:cs="Times New Roman"/>
          <w:sz w:val="28"/>
        </w:rPr>
      </w:pPr>
      <w:r w:rsidRPr="00084CFE">
        <w:rPr>
          <w:rFonts w:eastAsia="Times New Roman" w:cs="Times New Roman"/>
          <w:sz w:val="28"/>
        </w:rPr>
        <w:t>сформировать навыки командной работы и лидерства.</w:t>
      </w:r>
    </w:p>
    <w:p w14:paraId="018CB00D" w14:textId="77777777" w:rsidR="0039255A" w:rsidRPr="0039255A" w:rsidRDefault="0039255A" w:rsidP="005A1FA9">
      <w:pPr>
        <w:pStyle w:val="a9"/>
        <w:shd w:val="clear" w:color="auto" w:fill="auto"/>
        <w:spacing w:after="0" w:line="240" w:lineRule="auto"/>
        <w:ind w:left="20" w:right="20" w:firstLine="560"/>
        <w:jc w:val="both"/>
        <w:rPr>
          <w:sz w:val="28"/>
          <w:szCs w:val="28"/>
        </w:rPr>
      </w:pPr>
      <w:r w:rsidRPr="0039255A">
        <w:rPr>
          <w:sz w:val="28"/>
          <w:szCs w:val="28"/>
        </w:rPr>
        <w:t>Каждая экскурсия  име</w:t>
      </w:r>
      <w:r>
        <w:rPr>
          <w:sz w:val="28"/>
          <w:szCs w:val="28"/>
        </w:rPr>
        <w:t>ет</w:t>
      </w:r>
      <w:r w:rsidRPr="0039255A">
        <w:rPr>
          <w:sz w:val="28"/>
          <w:szCs w:val="28"/>
        </w:rPr>
        <w:t xml:space="preserve"> четко определенную тему, которая является предметом показа и рассказа, а также ее содержательным стержнем, так как именно тема обуславливает отбор экскурсионных объектов и объединяет </w:t>
      </w:r>
      <w:proofErr w:type="spellStart"/>
      <w:r w:rsidRPr="0039255A">
        <w:rPr>
          <w:sz w:val="28"/>
          <w:szCs w:val="28"/>
        </w:rPr>
        <w:t>подтемы</w:t>
      </w:r>
      <w:proofErr w:type="spellEnd"/>
      <w:r w:rsidRPr="0039255A">
        <w:rPr>
          <w:sz w:val="28"/>
          <w:szCs w:val="28"/>
        </w:rPr>
        <w:t xml:space="preserve"> экскурсии в единое целое. Тема </w:t>
      </w:r>
      <w:proofErr w:type="spellStart"/>
      <w:r w:rsidR="00D642D5">
        <w:rPr>
          <w:sz w:val="28"/>
          <w:szCs w:val="28"/>
        </w:rPr>
        <w:t>военно</w:t>
      </w:r>
      <w:proofErr w:type="spellEnd"/>
      <w:r>
        <w:rPr>
          <w:sz w:val="28"/>
          <w:szCs w:val="28"/>
        </w:rPr>
        <w:t xml:space="preserve"> -патриотической</w:t>
      </w:r>
      <w:r w:rsidRPr="0039255A">
        <w:rPr>
          <w:sz w:val="28"/>
          <w:szCs w:val="28"/>
        </w:rPr>
        <w:t xml:space="preserve"> экскурсии отражает непосредственно ее связь с военной историей страны</w:t>
      </w:r>
      <w:r>
        <w:rPr>
          <w:sz w:val="28"/>
          <w:szCs w:val="28"/>
        </w:rPr>
        <w:t xml:space="preserve"> </w:t>
      </w:r>
      <w:proofErr w:type="gramStart"/>
      <w:r>
        <w:rPr>
          <w:sz w:val="28"/>
          <w:szCs w:val="28"/>
        </w:rPr>
        <w:t>и  населенного</w:t>
      </w:r>
      <w:proofErr w:type="gramEnd"/>
      <w:r>
        <w:rPr>
          <w:sz w:val="28"/>
          <w:szCs w:val="28"/>
        </w:rPr>
        <w:t xml:space="preserve"> пункта, в котором она проводится .</w:t>
      </w:r>
    </w:p>
    <w:p w14:paraId="0D4A9740" w14:textId="77777777" w:rsidR="0039255A" w:rsidRPr="0039255A" w:rsidRDefault="00BC5763" w:rsidP="005A1FA9">
      <w:pPr>
        <w:pStyle w:val="a9"/>
        <w:shd w:val="clear" w:color="auto" w:fill="auto"/>
        <w:spacing w:after="0" w:line="240" w:lineRule="auto"/>
        <w:ind w:left="20" w:right="20" w:firstLine="560"/>
        <w:jc w:val="both"/>
        <w:rPr>
          <w:sz w:val="28"/>
          <w:szCs w:val="28"/>
        </w:rPr>
      </w:pPr>
      <w:r w:rsidRPr="00BC5763">
        <w:rPr>
          <w:sz w:val="28"/>
          <w:szCs w:val="28"/>
        </w:rPr>
        <w:t>Выбрав тему, необходимо подумать о её формулировке, ведь тема экскурсии и её название — не одно и то же.</w:t>
      </w:r>
      <w:r>
        <w:rPr>
          <w:sz w:val="28"/>
          <w:szCs w:val="28"/>
        </w:rPr>
        <w:t xml:space="preserve"> </w:t>
      </w:r>
      <w:r w:rsidR="0039255A" w:rsidRPr="0039255A">
        <w:rPr>
          <w:sz w:val="28"/>
          <w:szCs w:val="28"/>
        </w:rPr>
        <w:t>Название - это визитная карточка экскурсии, поэтому оно должно быть ярким и запоминающимся, т.е. в названии необходимо максимально точно передать содержание и тему экскурсии. Например, экскурсии с темой «</w:t>
      </w:r>
      <w:r w:rsidR="00D642D5">
        <w:rPr>
          <w:sz w:val="28"/>
          <w:szCs w:val="28"/>
        </w:rPr>
        <w:t xml:space="preserve">Рославльский район в годы Великой </w:t>
      </w:r>
      <w:proofErr w:type="spellStart"/>
      <w:r w:rsidR="00D642D5">
        <w:rPr>
          <w:sz w:val="28"/>
          <w:szCs w:val="28"/>
        </w:rPr>
        <w:t>От</w:t>
      </w:r>
      <w:r w:rsidR="0039255A" w:rsidRPr="0039255A">
        <w:rPr>
          <w:sz w:val="28"/>
          <w:szCs w:val="28"/>
        </w:rPr>
        <w:t>ественной</w:t>
      </w:r>
      <w:proofErr w:type="spellEnd"/>
      <w:r w:rsidR="0039255A" w:rsidRPr="0039255A">
        <w:rPr>
          <w:sz w:val="28"/>
          <w:szCs w:val="28"/>
        </w:rPr>
        <w:t xml:space="preserve"> войны»</w:t>
      </w:r>
      <w:r w:rsidR="00D642D5">
        <w:rPr>
          <w:sz w:val="28"/>
          <w:szCs w:val="28"/>
        </w:rPr>
        <w:t xml:space="preserve"> </w:t>
      </w:r>
      <w:r w:rsidR="00323719">
        <w:rPr>
          <w:sz w:val="28"/>
          <w:szCs w:val="28"/>
        </w:rPr>
        <w:t>н</w:t>
      </w:r>
      <w:r w:rsidR="0033068F">
        <w:rPr>
          <w:sz w:val="28"/>
          <w:szCs w:val="28"/>
        </w:rPr>
        <w:t>ами</w:t>
      </w:r>
      <w:r w:rsidR="00D642D5">
        <w:rPr>
          <w:sz w:val="28"/>
          <w:szCs w:val="28"/>
        </w:rPr>
        <w:t xml:space="preserve"> было </w:t>
      </w:r>
      <w:r w:rsidR="0039255A" w:rsidRPr="0039255A">
        <w:rPr>
          <w:sz w:val="28"/>
          <w:szCs w:val="28"/>
        </w:rPr>
        <w:t xml:space="preserve"> дано название «</w:t>
      </w:r>
      <w:r w:rsidR="0033068F">
        <w:rPr>
          <w:sz w:val="28"/>
          <w:szCs w:val="28"/>
        </w:rPr>
        <w:t>Дорогами памяти</w:t>
      </w:r>
      <w:r w:rsidR="0039255A" w:rsidRPr="0039255A">
        <w:rPr>
          <w:sz w:val="28"/>
          <w:szCs w:val="28"/>
        </w:rPr>
        <w:t>», в котором сразу можно прочитать вышесказанную тему.</w:t>
      </w:r>
      <w:r w:rsidR="00D642D5">
        <w:rPr>
          <w:sz w:val="28"/>
          <w:szCs w:val="28"/>
        </w:rPr>
        <w:t xml:space="preserve"> Более того, готовясь к разработке экскурсионных маршрутов, мы ее разбили на </w:t>
      </w:r>
      <w:proofErr w:type="spellStart"/>
      <w:r w:rsidR="00D642D5">
        <w:rPr>
          <w:sz w:val="28"/>
          <w:szCs w:val="28"/>
        </w:rPr>
        <w:t>подтемы</w:t>
      </w:r>
      <w:proofErr w:type="spellEnd"/>
      <w:r>
        <w:rPr>
          <w:sz w:val="28"/>
          <w:szCs w:val="28"/>
        </w:rPr>
        <w:t>:</w:t>
      </w:r>
      <w:r w:rsidR="00D642D5">
        <w:rPr>
          <w:sz w:val="28"/>
          <w:szCs w:val="28"/>
        </w:rPr>
        <w:t xml:space="preserve"> «Домик в березках», «</w:t>
      </w:r>
      <w:proofErr w:type="spellStart"/>
      <w:r w:rsidR="00D642D5">
        <w:rPr>
          <w:sz w:val="28"/>
          <w:szCs w:val="28"/>
        </w:rPr>
        <w:t>Пригорьевская</w:t>
      </w:r>
      <w:proofErr w:type="spellEnd"/>
      <w:r w:rsidR="00D642D5">
        <w:rPr>
          <w:sz w:val="28"/>
          <w:szCs w:val="28"/>
        </w:rPr>
        <w:t xml:space="preserve"> операция», «</w:t>
      </w:r>
      <w:r w:rsidR="00D642D5" w:rsidRPr="00D642D5">
        <w:rPr>
          <w:sz w:val="28"/>
          <w:szCs w:val="28"/>
        </w:rPr>
        <w:t>#</w:t>
      </w:r>
      <w:r w:rsidR="00D642D5">
        <w:rPr>
          <w:sz w:val="28"/>
          <w:szCs w:val="28"/>
        </w:rPr>
        <w:t>ДАВЫДОСТОЙНЫ».</w:t>
      </w:r>
      <w:r w:rsidR="0039255A" w:rsidRPr="0039255A">
        <w:rPr>
          <w:sz w:val="28"/>
          <w:szCs w:val="28"/>
        </w:rPr>
        <w:t xml:space="preserve"> </w:t>
      </w:r>
    </w:p>
    <w:p w14:paraId="01993265" w14:textId="77777777" w:rsidR="00BC5763" w:rsidRDefault="0039255A" w:rsidP="005A1FA9">
      <w:pPr>
        <w:pStyle w:val="a9"/>
        <w:shd w:val="clear" w:color="auto" w:fill="auto"/>
        <w:spacing w:after="0" w:line="240" w:lineRule="auto"/>
        <w:ind w:left="20" w:firstLine="560"/>
        <w:jc w:val="both"/>
        <w:rPr>
          <w:sz w:val="28"/>
          <w:szCs w:val="28"/>
        </w:rPr>
      </w:pPr>
      <w:r w:rsidRPr="0039255A">
        <w:rPr>
          <w:sz w:val="28"/>
          <w:szCs w:val="28"/>
        </w:rPr>
        <w:lastRenderedPageBreak/>
        <w:t>Методика подготовки и проведения военно-исторической</w:t>
      </w:r>
      <w:r w:rsidR="00D642D5">
        <w:rPr>
          <w:sz w:val="28"/>
          <w:szCs w:val="28"/>
        </w:rPr>
        <w:t xml:space="preserve">  </w:t>
      </w:r>
      <w:r w:rsidRPr="0039255A">
        <w:rPr>
          <w:sz w:val="28"/>
          <w:szCs w:val="28"/>
        </w:rPr>
        <w:t xml:space="preserve">экскурсии имеет общую для всех экскурсий последовательность этапов разработки, при этом учитываются специфические особенности данного вида. </w:t>
      </w:r>
      <w:r w:rsidR="00BC5763" w:rsidRPr="00BC5763">
        <w:rPr>
          <w:sz w:val="28"/>
          <w:szCs w:val="28"/>
        </w:rPr>
        <w:t>Одним из г</w:t>
      </w:r>
      <w:r w:rsidR="00084CFE">
        <w:rPr>
          <w:sz w:val="28"/>
          <w:szCs w:val="28"/>
        </w:rPr>
        <w:t>лавных этапов разработки военно-</w:t>
      </w:r>
      <w:r w:rsidR="00BC5763" w:rsidRPr="00BC5763">
        <w:rPr>
          <w:sz w:val="28"/>
          <w:szCs w:val="28"/>
        </w:rPr>
        <w:t>исторической экскурсии является подбор исторических фактов, их объяснение, а также отбор экскурсионных объектов, с ними связанных</w:t>
      </w:r>
      <w:r w:rsidR="00BC5763">
        <w:rPr>
          <w:sz w:val="28"/>
          <w:szCs w:val="28"/>
        </w:rPr>
        <w:t>.</w:t>
      </w:r>
    </w:p>
    <w:p w14:paraId="6D2EF7E3" w14:textId="77777777" w:rsidR="0039255A" w:rsidRPr="0039255A" w:rsidRDefault="0039255A" w:rsidP="005A1FA9">
      <w:pPr>
        <w:pStyle w:val="a9"/>
        <w:shd w:val="clear" w:color="auto" w:fill="auto"/>
        <w:spacing w:after="0" w:line="240" w:lineRule="auto"/>
        <w:ind w:left="20" w:firstLine="560"/>
        <w:jc w:val="both"/>
        <w:rPr>
          <w:sz w:val="28"/>
          <w:szCs w:val="28"/>
        </w:rPr>
      </w:pPr>
      <w:r w:rsidRPr="0039255A">
        <w:rPr>
          <w:sz w:val="28"/>
          <w:szCs w:val="28"/>
        </w:rPr>
        <w:t>Начало разработки военно-исторической экскурсии - это отбор исторических фактов. Все факты нужно объяснять на основе принципов объективности, научности, исторической достоверности, в связи с современ</w:t>
      </w:r>
      <w:r w:rsidR="00DB3E4C">
        <w:rPr>
          <w:sz w:val="28"/>
          <w:szCs w:val="28"/>
        </w:rPr>
        <w:t xml:space="preserve">ностью, доходчиво и убедительно. Должна осуществляться </w:t>
      </w:r>
      <w:r w:rsidR="00DB3E4C" w:rsidRPr="00DB3E4C">
        <w:t xml:space="preserve"> </w:t>
      </w:r>
      <w:r w:rsidR="00DB3E4C" w:rsidRPr="00DB3E4C">
        <w:rPr>
          <w:sz w:val="28"/>
          <w:szCs w:val="28"/>
        </w:rPr>
        <w:t>опора</w:t>
      </w:r>
      <w:r w:rsidR="00DB3E4C">
        <w:rPr>
          <w:sz w:val="28"/>
          <w:szCs w:val="28"/>
        </w:rPr>
        <w:t xml:space="preserve"> не только </w:t>
      </w:r>
      <w:r w:rsidR="00DB3E4C" w:rsidRPr="00DB3E4C">
        <w:rPr>
          <w:sz w:val="28"/>
          <w:szCs w:val="28"/>
        </w:rPr>
        <w:t> на архивные документы,</w:t>
      </w:r>
      <w:r w:rsidR="007B60B6">
        <w:rPr>
          <w:sz w:val="28"/>
          <w:szCs w:val="28"/>
        </w:rPr>
        <w:t xml:space="preserve"> но и на</w:t>
      </w:r>
      <w:r w:rsidR="00DB3E4C" w:rsidRPr="00DB3E4C">
        <w:rPr>
          <w:sz w:val="28"/>
          <w:szCs w:val="28"/>
        </w:rPr>
        <w:t> свидетельства  очевид</w:t>
      </w:r>
      <w:r w:rsidR="00DB3E4C" w:rsidRPr="00DB3E4C">
        <w:rPr>
          <w:sz w:val="28"/>
          <w:szCs w:val="28"/>
        </w:rPr>
        <w:softHyphen/>
        <w:t>цев</w:t>
      </w:r>
      <w:r w:rsidR="007B60B6">
        <w:rPr>
          <w:sz w:val="28"/>
          <w:szCs w:val="28"/>
        </w:rPr>
        <w:t>, показывая</w:t>
      </w:r>
      <w:r w:rsidR="007B60B6" w:rsidRPr="007B60B6">
        <w:t xml:space="preserve"> </w:t>
      </w:r>
      <w:r w:rsidR="007B60B6" w:rsidRPr="007B60B6">
        <w:rPr>
          <w:sz w:val="28"/>
          <w:szCs w:val="28"/>
        </w:rPr>
        <w:t>связь истории места с судьбами конкретных людей</w:t>
      </w:r>
      <w:r w:rsidR="007B60B6">
        <w:rPr>
          <w:sz w:val="28"/>
          <w:szCs w:val="28"/>
        </w:rPr>
        <w:t>.</w:t>
      </w:r>
      <w:r w:rsidR="007B60B6" w:rsidRPr="007B60B6">
        <w:rPr>
          <w:sz w:val="28"/>
          <w:szCs w:val="28"/>
        </w:rPr>
        <w:t> </w:t>
      </w:r>
    </w:p>
    <w:p w14:paraId="3DE8A196" w14:textId="77777777" w:rsidR="0039255A" w:rsidRDefault="0039255A" w:rsidP="005A1FA9">
      <w:pPr>
        <w:pStyle w:val="a9"/>
        <w:shd w:val="clear" w:color="auto" w:fill="auto"/>
        <w:spacing w:after="0" w:line="240" w:lineRule="auto"/>
        <w:ind w:left="20" w:right="20" w:firstLine="560"/>
        <w:jc w:val="both"/>
        <w:rPr>
          <w:sz w:val="28"/>
          <w:szCs w:val="28"/>
        </w:rPr>
      </w:pPr>
      <w:r w:rsidRPr="0039255A">
        <w:rPr>
          <w:sz w:val="28"/>
          <w:szCs w:val="28"/>
        </w:rPr>
        <w:t>Основные требования, которые должны быть учтены соста</w:t>
      </w:r>
      <w:r w:rsidRPr="0039255A">
        <w:rPr>
          <w:sz w:val="28"/>
          <w:szCs w:val="28"/>
        </w:rPr>
        <w:softHyphen/>
        <w:t>вителями маршрута</w:t>
      </w:r>
      <w:r w:rsidR="00BC5763">
        <w:rPr>
          <w:sz w:val="28"/>
          <w:szCs w:val="28"/>
        </w:rPr>
        <w:t>,</w:t>
      </w:r>
      <w:r w:rsidRPr="0039255A">
        <w:rPr>
          <w:sz w:val="28"/>
          <w:szCs w:val="28"/>
        </w:rPr>
        <w:t xml:space="preserve"> - это организация показа объектов в логи</w:t>
      </w:r>
      <w:r w:rsidRPr="0039255A">
        <w:rPr>
          <w:sz w:val="28"/>
          <w:szCs w:val="28"/>
        </w:rPr>
        <w:softHyphen/>
        <w:t>ческой последовательности и обеспечение зрительной основы для раскрытия темы. Маршрут военно-исторической экскурсии строится по принципу наиболее правильной последовательности осмотра объектов и намечается с учетом общих для всех экскурсий требований.</w:t>
      </w:r>
    </w:p>
    <w:p w14:paraId="208BC44C" w14:textId="77777777" w:rsidR="007B60B6" w:rsidRPr="007B60B6" w:rsidRDefault="007B60B6" w:rsidP="005A1FA9">
      <w:pPr>
        <w:spacing w:before="0" w:after="0"/>
        <w:ind w:left="0"/>
        <w:rPr>
          <w:rFonts w:eastAsiaTheme="minorHAnsi"/>
        </w:rPr>
      </w:pPr>
      <w:r w:rsidRPr="000400A4">
        <w:t> </w:t>
      </w:r>
      <w:r w:rsidRPr="007B60B6">
        <w:rPr>
          <w:rFonts w:eastAsiaTheme="minorHAnsi"/>
        </w:rPr>
        <w:t>Этапы реализации</w:t>
      </w:r>
    </w:p>
    <w:p w14:paraId="2CF6520E" w14:textId="77777777" w:rsidR="007B60B6" w:rsidRPr="007B60B6" w:rsidRDefault="007B60B6" w:rsidP="005A1FA9">
      <w:pPr>
        <w:spacing w:before="0" w:after="0"/>
        <w:ind w:left="0"/>
        <w:rPr>
          <w:rFonts w:eastAsiaTheme="minorHAnsi"/>
        </w:rPr>
      </w:pPr>
      <w:r w:rsidRPr="007B60B6">
        <w:rPr>
          <w:rFonts w:eastAsiaTheme="minorHAnsi"/>
        </w:rPr>
        <w:t>Подготовительный:</w:t>
      </w:r>
    </w:p>
    <w:p w14:paraId="00B6B0A4" w14:textId="77777777" w:rsidR="00D76743" w:rsidRDefault="007B60B6" w:rsidP="005A1FA9">
      <w:pPr>
        <w:pStyle w:val="a3"/>
        <w:numPr>
          <w:ilvl w:val="0"/>
          <w:numId w:val="2"/>
        </w:numPr>
        <w:spacing w:before="0" w:after="0" w:line="240" w:lineRule="auto"/>
        <w:ind w:left="284" w:hanging="284"/>
        <w:jc w:val="both"/>
        <w:rPr>
          <w:rFonts w:eastAsiaTheme="minorHAnsi"/>
          <w:sz w:val="28"/>
        </w:rPr>
      </w:pPr>
      <w:r w:rsidRPr="00D76743">
        <w:rPr>
          <w:rFonts w:eastAsiaTheme="minorHAnsi"/>
          <w:sz w:val="28"/>
        </w:rPr>
        <w:t>выбор маршрута (с учётом доступности, исторической ценности, </w:t>
      </w:r>
    </w:p>
    <w:p w14:paraId="7BA336FA" w14:textId="77777777" w:rsidR="007B60B6" w:rsidRPr="00D76743" w:rsidRDefault="007B60B6" w:rsidP="005A1FA9">
      <w:pPr>
        <w:pStyle w:val="a3"/>
        <w:numPr>
          <w:ilvl w:val="0"/>
          <w:numId w:val="2"/>
        </w:numPr>
        <w:spacing w:before="0" w:after="0" w:line="240" w:lineRule="auto"/>
        <w:ind w:left="284" w:hanging="284"/>
        <w:jc w:val="both"/>
        <w:rPr>
          <w:rFonts w:eastAsiaTheme="minorHAnsi"/>
          <w:sz w:val="28"/>
        </w:rPr>
      </w:pPr>
      <w:r w:rsidRPr="00D76743">
        <w:rPr>
          <w:rFonts w:eastAsiaTheme="minorHAnsi"/>
          <w:sz w:val="28"/>
        </w:rPr>
        <w:t>безопасности);</w:t>
      </w:r>
    </w:p>
    <w:p w14:paraId="3F8105E3" w14:textId="77777777" w:rsidR="007B60B6" w:rsidRPr="00D76743" w:rsidRDefault="007B60B6" w:rsidP="005A1FA9">
      <w:pPr>
        <w:pStyle w:val="a3"/>
        <w:numPr>
          <w:ilvl w:val="0"/>
          <w:numId w:val="2"/>
        </w:numPr>
        <w:spacing w:before="0" w:after="0" w:line="240" w:lineRule="auto"/>
        <w:ind w:left="284" w:hanging="284"/>
        <w:jc w:val="both"/>
        <w:rPr>
          <w:rFonts w:eastAsiaTheme="minorHAnsi"/>
          <w:sz w:val="28"/>
        </w:rPr>
      </w:pPr>
      <w:r w:rsidRPr="00D76743">
        <w:rPr>
          <w:rFonts w:eastAsiaTheme="minorHAnsi"/>
          <w:sz w:val="28"/>
        </w:rPr>
        <w:t>изучение архивных материалов, подготовка контента;</w:t>
      </w:r>
    </w:p>
    <w:p w14:paraId="53CBBE97" w14:textId="77777777" w:rsidR="007B60B6" w:rsidRPr="00D76743" w:rsidRDefault="007B60B6" w:rsidP="005A1FA9">
      <w:pPr>
        <w:pStyle w:val="a3"/>
        <w:numPr>
          <w:ilvl w:val="0"/>
          <w:numId w:val="2"/>
        </w:numPr>
        <w:spacing w:before="0" w:after="0" w:line="240" w:lineRule="auto"/>
        <w:ind w:left="284" w:hanging="284"/>
        <w:jc w:val="both"/>
        <w:rPr>
          <w:rFonts w:eastAsiaTheme="minorHAnsi"/>
          <w:sz w:val="28"/>
        </w:rPr>
      </w:pPr>
      <w:r w:rsidRPr="00D76743">
        <w:rPr>
          <w:rFonts w:eastAsiaTheme="minorHAnsi"/>
          <w:sz w:val="28"/>
        </w:rPr>
        <w:t>разработка методических материалов;</w:t>
      </w:r>
    </w:p>
    <w:p w14:paraId="4A5B7AA0" w14:textId="77777777" w:rsidR="007B60B6" w:rsidRPr="00D76743" w:rsidRDefault="007B60B6" w:rsidP="005A1FA9">
      <w:pPr>
        <w:pStyle w:val="a3"/>
        <w:numPr>
          <w:ilvl w:val="0"/>
          <w:numId w:val="2"/>
        </w:numPr>
        <w:spacing w:before="0" w:after="0" w:line="240" w:lineRule="auto"/>
        <w:ind w:left="284" w:hanging="284"/>
        <w:jc w:val="both"/>
        <w:rPr>
          <w:rFonts w:eastAsiaTheme="minorHAnsi"/>
          <w:sz w:val="28"/>
        </w:rPr>
      </w:pPr>
      <w:r w:rsidRPr="00D76743">
        <w:rPr>
          <w:rFonts w:eastAsiaTheme="minorHAnsi"/>
          <w:sz w:val="28"/>
        </w:rPr>
        <w:t>инстру</w:t>
      </w:r>
      <w:r w:rsidR="00D76743" w:rsidRPr="00D76743">
        <w:rPr>
          <w:rFonts w:eastAsiaTheme="minorHAnsi"/>
          <w:sz w:val="28"/>
        </w:rPr>
        <w:t>к</w:t>
      </w:r>
      <w:r w:rsidRPr="00D76743">
        <w:rPr>
          <w:rFonts w:eastAsiaTheme="minorHAnsi"/>
          <w:sz w:val="28"/>
        </w:rPr>
        <w:t>таж участников по технике безопасности и этике поведения у </w:t>
      </w:r>
      <w:r w:rsidR="00D76743" w:rsidRPr="00D76743">
        <w:rPr>
          <w:rFonts w:eastAsiaTheme="minorHAnsi"/>
          <w:sz w:val="28"/>
        </w:rPr>
        <w:t xml:space="preserve">  </w:t>
      </w:r>
      <w:r w:rsidRPr="00D76743">
        <w:rPr>
          <w:rFonts w:eastAsiaTheme="minorHAnsi"/>
          <w:sz w:val="28"/>
        </w:rPr>
        <w:t>мемориалов.</w:t>
      </w:r>
    </w:p>
    <w:p w14:paraId="327C28D0" w14:textId="77777777" w:rsidR="007B60B6" w:rsidRPr="00084CFE" w:rsidRDefault="007B60B6" w:rsidP="005A1FA9">
      <w:pPr>
        <w:spacing w:before="0" w:after="0"/>
        <w:ind w:left="0"/>
        <w:jc w:val="both"/>
        <w:rPr>
          <w:rFonts w:eastAsiaTheme="minorHAnsi"/>
        </w:rPr>
      </w:pPr>
      <w:r w:rsidRPr="00084CFE">
        <w:rPr>
          <w:rFonts w:eastAsiaTheme="minorHAnsi"/>
        </w:rPr>
        <w:t>Основной (проведение экскурсии):</w:t>
      </w:r>
    </w:p>
    <w:p w14:paraId="6036817C" w14:textId="77777777" w:rsidR="007B60B6" w:rsidRPr="00D76743" w:rsidRDefault="007B60B6" w:rsidP="005A1FA9">
      <w:pPr>
        <w:pStyle w:val="a3"/>
        <w:numPr>
          <w:ilvl w:val="0"/>
          <w:numId w:val="2"/>
        </w:numPr>
        <w:spacing w:before="0" w:after="0" w:line="240" w:lineRule="auto"/>
        <w:ind w:left="284" w:hanging="284"/>
        <w:jc w:val="both"/>
        <w:rPr>
          <w:rFonts w:eastAsiaTheme="minorHAnsi"/>
          <w:sz w:val="28"/>
        </w:rPr>
      </w:pPr>
      <w:r w:rsidRPr="00D76743">
        <w:rPr>
          <w:rFonts w:eastAsiaTheme="minorHAnsi"/>
          <w:sz w:val="28"/>
        </w:rPr>
        <w:t>вступительное слово (цели, правила, краткий исторический контекст);</w:t>
      </w:r>
    </w:p>
    <w:p w14:paraId="26126EA8" w14:textId="77777777" w:rsidR="007B60B6" w:rsidRPr="00D76743" w:rsidRDefault="007B60B6" w:rsidP="005A1FA9">
      <w:pPr>
        <w:pStyle w:val="a3"/>
        <w:numPr>
          <w:ilvl w:val="0"/>
          <w:numId w:val="2"/>
        </w:numPr>
        <w:spacing w:before="0" w:after="0" w:line="240" w:lineRule="auto"/>
        <w:ind w:left="284" w:hanging="284"/>
        <w:jc w:val="both"/>
        <w:rPr>
          <w:rFonts w:eastAsiaTheme="minorHAnsi"/>
          <w:sz w:val="28"/>
        </w:rPr>
      </w:pPr>
      <w:r w:rsidRPr="00D76743">
        <w:rPr>
          <w:rFonts w:eastAsiaTheme="minorHAnsi"/>
          <w:sz w:val="28"/>
        </w:rPr>
        <w:t>передвижение по маршруту с остановками у ключевых объектов;</w:t>
      </w:r>
    </w:p>
    <w:p w14:paraId="2C2BD922" w14:textId="77777777" w:rsidR="00D76743" w:rsidRDefault="00D76743" w:rsidP="005A1FA9">
      <w:pPr>
        <w:pStyle w:val="a3"/>
        <w:numPr>
          <w:ilvl w:val="0"/>
          <w:numId w:val="2"/>
        </w:numPr>
        <w:spacing w:before="0" w:after="0" w:line="240" w:lineRule="auto"/>
        <w:ind w:left="284" w:hanging="284"/>
        <w:jc w:val="both"/>
        <w:rPr>
          <w:rFonts w:eastAsiaTheme="minorHAnsi"/>
          <w:sz w:val="28"/>
        </w:rPr>
      </w:pPr>
      <w:r>
        <w:rPr>
          <w:rFonts w:eastAsiaTheme="minorHAnsi"/>
          <w:sz w:val="28"/>
        </w:rPr>
        <w:t xml:space="preserve">рассказ экскурсовода + </w:t>
      </w:r>
      <w:r w:rsidR="007B60B6" w:rsidRPr="00D76743">
        <w:rPr>
          <w:rFonts w:eastAsiaTheme="minorHAnsi"/>
          <w:sz w:val="28"/>
        </w:rPr>
        <w:t>интерактивные элементы (чтение писем </w:t>
      </w:r>
    </w:p>
    <w:p w14:paraId="2935A660" w14:textId="77777777" w:rsidR="007B60B6" w:rsidRPr="00084CFE" w:rsidRDefault="007B60B6" w:rsidP="005A1FA9">
      <w:pPr>
        <w:spacing w:before="0" w:after="0"/>
        <w:ind w:left="0"/>
        <w:jc w:val="both"/>
        <w:rPr>
          <w:rFonts w:eastAsiaTheme="minorHAnsi"/>
        </w:rPr>
      </w:pPr>
      <w:r w:rsidRPr="00084CFE">
        <w:rPr>
          <w:rFonts w:eastAsiaTheme="minorHAnsi"/>
        </w:rPr>
        <w:t>фронтовиков, анализ карт, фото);</w:t>
      </w:r>
    </w:p>
    <w:p w14:paraId="0A3C6D1F" w14:textId="77777777" w:rsidR="007B60B6" w:rsidRPr="00D76743" w:rsidRDefault="007B60B6" w:rsidP="005A1FA9">
      <w:pPr>
        <w:pStyle w:val="a3"/>
        <w:numPr>
          <w:ilvl w:val="0"/>
          <w:numId w:val="2"/>
        </w:numPr>
        <w:spacing w:before="0" w:after="0" w:line="240" w:lineRule="auto"/>
        <w:ind w:left="284" w:hanging="284"/>
        <w:jc w:val="both"/>
        <w:rPr>
          <w:rFonts w:eastAsiaTheme="minorHAnsi"/>
          <w:sz w:val="28"/>
        </w:rPr>
      </w:pPr>
      <w:r w:rsidRPr="00D76743">
        <w:rPr>
          <w:rFonts w:eastAsiaTheme="minorHAnsi"/>
          <w:sz w:val="28"/>
        </w:rPr>
        <w:t>ритуальные действия (возложение цветов, минута молчания);</w:t>
      </w:r>
    </w:p>
    <w:p w14:paraId="4B32F33C" w14:textId="77777777" w:rsidR="007B60B6" w:rsidRPr="00D76743" w:rsidRDefault="007B60B6" w:rsidP="005A1FA9">
      <w:pPr>
        <w:pStyle w:val="a3"/>
        <w:numPr>
          <w:ilvl w:val="0"/>
          <w:numId w:val="2"/>
        </w:numPr>
        <w:spacing w:before="0" w:after="0" w:line="240" w:lineRule="auto"/>
        <w:ind w:left="284" w:hanging="284"/>
        <w:jc w:val="both"/>
        <w:rPr>
          <w:rFonts w:eastAsiaTheme="minorHAnsi"/>
          <w:sz w:val="28"/>
        </w:rPr>
      </w:pPr>
      <w:r w:rsidRPr="00D76743">
        <w:rPr>
          <w:rFonts w:eastAsiaTheme="minorHAnsi"/>
          <w:sz w:val="28"/>
        </w:rPr>
        <w:t>рефлексия (обсуждение в группе).</w:t>
      </w:r>
    </w:p>
    <w:p w14:paraId="7CAA2EBE" w14:textId="77777777" w:rsidR="007B60B6" w:rsidRPr="00084CFE" w:rsidRDefault="007B60B6" w:rsidP="005A1FA9">
      <w:pPr>
        <w:spacing w:before="0" w:after="0"/>
        <w:ind w:left="0"/>
        <w:jc w:val="both"/>
        <w:rPr>
          <w:rFonts w:eastAsiaTheme="minorHAnsi"/>
        </w:rPr>
      </w:pPr>
      <w:r w:rsidRPr="00084CFE">
        <w:rPr>
          <w:rFonts w:eastAsiaTheme="minorHAnsi"/>
        </w:rPr>
        <w:t>Заключительный (рефлексия и трансляция опыта):</w:t>
      </w:r>
    </w:p>
    <w:p w14:paraId="27D02915" w14:textId="77777777" w:rsidR="007B60B6" w:rsidRPr="00D76743" w:rsidRDefault="007B60B6" w:rsidP="005A1FA9">
      <w:pPr>
        <w:pStyle w:val="a3"/>
        <w:numPr>
          <w:ilvl w:val="0"/>
          <w:numId w:val="2"/>
        </w:numPr>
        <w:spacing w:before="0" w:after="0" w:line="240" w:lineRule="auto"/>
        <w:ind w:left="284" w:hanging="284"/>
        <w:jc w:val="both"/>
        <w:rPr>
          <w:rFonts w:eastAsiaTheme="minorHAnsi"/>
          <w:sz w:val="28"/>
        </w:rPr>
      </w:pPr>
      <w:r w:rsidRPr="00D76743">
        <w:rPr>
          <w:rFonts w:eastAsiaTheme="minorHAnsi"/>
          <w:sz w:val="28"/>
        </w:rPr>
        <w:t>создание отчёта (фото, видео, эссе участников);</w:t>
      </w:r>
    </w:p>
    <w:p w14:paraId="77C4E06B" w14:textId="77777777" w:rsidR="007B60B6" w:rsidRPr="00D76743" w:rsidRDefault="007B60B6" w:rsidP="005A1FA9">
      <w:pPr>
        <w:pStyle w:val="a3"/>
        <w:numPr>
          <w:ilvl w:val="0"/>
          <w:numId w:val="2"/>
        </w:numPr>
        <w:spacing w:before="0" w:after="0" w:line="240" w:lineRule="auto"/>
        <w:ind w:left="284" w:hanging="284"/>
        <w:jc w:val="both"/>
        <w:rPr>
          <w:rFonts w:eastAsiaTheme="minorHAnsi"/>
          <w:sz w:val="28"/>
        </w:rPr>
      </w:pPr>
      <w:r w:rsidRPr="00D76743">
        <w:rPr>
          <w:rFonts w:eastAsiaTheme="minorHAnsi"/>
          <w:sz w:val="28"/>
        </w:rPr>
        <w:t>презентация результатов в школе;</w:t>
      </w:r>
    </w:p>
    <w:p w14:paraId="56E26840" w14:textId="77777777" w:rsidR="007B60B6" w:rsidRPr="00D76743" w:rsidRDefault="007B60B6" w:rsidP="005A1FA9">
      <w:pPr>
        <w:pStyle w:val="a3"/>
        <w:numPr>
          <w:ilvl w:val="0"/>
          <w:numId w:val="2"/>
        </w:numPr>
        <w:spacing w:before="0" w:after="0" w:line="240" w:lineRule="auto"/>
        <w:ind w:left="284" w:hanging="284"/>
        <w:jc w:val="both"/>
        <w:rPr>
          <w:rFonts w:eastAsiaTheme="minorHAnsi"/>
          <w:sz w:val="28"/>
          <w:lang w:eastAsia="en-US"/>
        </w:rPr>
      </w:pPr>
      <w:r w:rsidRPr="00D76743">
        <w:rPr>
          <w:rFonts w:eastAsiaTheme="minorHAnsi"/>
          <w:sz w:val="28"/>
          <w:lang w:eastAsia="en-US"/>
        </w:rPr>
        <w:t>публикация материалов в соцсетях, местных СМИ;</w:t>
      </w:r>
    </w:p>
    <w:p w14:paraId="46C630FF" w14:textId="77777777" w:rsidR="007B60B6" w:rsidRPr="00D76743" w:rsidRDefault="007B60B6" w:rsidP="005A1FA9">
      <w:pPr>
        <w:pStyle w:val="a3"/>
        <w:numPr>
          <w:ilvl w:val="0"/>
          <w:numId w:val="2"/>
        </w:numPr>
        <w:spacing w:before="0" w:after="0" w:line="240" w:lineRule="auto"/>
        <w:ind w:left="284" w:hanging="284"/>
        <w:jc w:val="both"/>
        <w:rPr>
          <w:rFonts w:eastAsiaTheme="minorHAnsi"/>
          <w:sz w:val="28"/>
          <w:lang w:eastAsia="en-US"/>
        </w:rPr>
      </w:pPr>
      <w:r w:rsidRPr="00D76743">
        <w:rPr>
          <w:rFonts w:eastAsiaTheme="minorHAnsi"/>
          <w:sz w:val="28"/>
          <w:lang w:eastAsia="en-US"/>
        </w:rPr>
        <w:t>внесение предложений по благоустройству объектов маршрута.</w:t>
      </w:r>
    </w:p>
    <w:p w14:paraId="3C5286FF" w14:textId="77777777" w:rsidR="00D76743" w:rsidRPr="00D76743" w:rsidRDefault="00D76743" w:rsidP="005A1FA9">
      <w:pPr>
        <w:pStyle w:val="a3"/>
        <w:spacing w:before="0" w:after="0" w:line="240" w:lineRule="auto"/>
        <w:ind w:left="0"/>
        <w:rPr>
          <w:sz w:val="28"/>
        </w:rPr>
      </w:pPr>
      <w:r>
        <w:rPr>
          <w:sz w:val="28"/>
        </w:rPr>
        <w:t>.</w:t>
      </w:r>
      <w:r w:rsidRPr="00D76743">
        <w:rPr>
          <w:sz w:val="28"/>
        </w:rPr>
        <w:t>Ожидаемые результаты</w:t>
      </w:r>
    </w:p>
    <w:p w14:paraId="4511AEBE" w14:textId="77777777" w:rsidR="00D76743" w:rsidRDefault="00D76743" w:rsidP="005A1FA9">
      <w:pPr>
        <w:pStyle w:val="a3"/>
        <w:numPr>
          <w:ilvl w:val="0"/>
          <w:numId w:val="3"/>
        </w:numPr>
        <w:spacing w:before="0" w:after="0" w:line="240" w:lineRule="auto"/>
        <w:ind w:left="284" w:hanging="284"/>
        <w:jc w:val="both"/>
        <w:rPr>
          <w:sz w:val="28"/>
        </w:rPr>
      </w:pPr>
      <w:r w:rsidRPr="00D76743">
        <w:rPr>
          <w:sz w:val="28"/>
        </w:rPr>
        <w:t>Когнитивный уровень: знание ключевых событий ВОВ, понимание </w:t>
      </w:r>
    </w:p>
    <w:p w14:paraId="52697B26" w14:textId="77777777" w:rsidR="00D76743" w:rsidRPr="00C012F5" w:rsidRDefault="00D76743" w:rsidP="005A1FA9">
      <w:pPr>
        <w:spacing w:before="0" w:after="0"/>
        <w:ind w:left="0"/>
        <w:jc w:val="both"/>
      </w:pPr>
      <w:r w:rsidRPr="00C012F5">
        <w:t>цены  Победы.</w:t>
      </w:r>
    </w:p>
    <w:p w14:paraId="33A64FA0" w14:textId="77777777" w:rsidR="00D76743" w:rsidRDefault="00D76743" w:rsidP="005A1FA9">
      <w:pPr>
        <w:pStyle w:val="a3"/>
        <w:numPr>
          <w:ilvl w:val="0"/>
          <w:numId w:val="3"/>
        </w:numPr>
        <w:spacing w:before="0" w:after="0" w:line="240" w:lineRule="auto"/>
        <w:ind w:left="284" w:hanging="284"/>
        <w:rPr>
          <w:sz w:val="28"/>
        </w:rPr>
      </w:pPr>
      <w:r w:rsidRPr="00D76743">
        <w:rPr>
          <w:sz w:val="28"/>
        </w:rPr>
        <w:t>Ценностный уровень: уважение к ветеранам, гордость за историю </w:t>
      </w:r>
    </w:p>
    <w:p w14:paraId="0E497968" w14:textId="77777777" w:rsidR="00D76743" w:rsidRPr="00C012F5" w:rsidRDefault="00D76743" w:rsidP="005A1FA9">
      <w:pPr>
        <w:spacing w:before="0" w:after="0"/>
        <w:ind w:left="0"/>
      </w:pPr>
      <w:r w:rsidRPr="00C012F5">
        <w:t>страны.</w:t>
      </w:r>
    </w:p>
    <w:p w14:paraId="33C33AD0" w14:textId="77777777" w:rsidR="00D76743" w:rsidRDefault="00D76743" w:rsidP="005A1FA9">
      <w:pPr>
        <w:pStyle w:val="a3"/>
        <w:numPr>
          <w:ilvl w:val="0"/>
          <w:numId w:val="3"/>
        </w:numPr>
        <w:spacing w:before="0" w:after="0" w:line="240" w:lineRule="auto"/>
        <w:ind w:left="284" w:hanging="284"/>
        <w:rPr>
          <w:sz w:val="28"/>
        </w:rPr>
      </w:pPr>
      <w:r w:rsidRPr="00D76743">
        <w:rPr>
          <w:sz w:val="28"/>
        </w:rPr>
        <w:t>Деятельностный уровень: готовность участвовать в патриотических </w:t>
      </w:r>
    </w:p>
    <w:p w14:paraId="63B40198" w14:textId="77777777" w:rsidR="00D76743" w:rsidRPr="00C012F5" w:rsidRDefault="00D76743" w:rsidP="005A1FA9">
      <w:pPr>
        <w:spacing w:before="0" w:after="0"/>
        <w:ind w:left="0"/>
      </w:pPr>
      <w:r w:rsidRPr="00C012F5">
        <w:lastRenderedPageBreak/>
        <w:t>проектах, забота о мемориалах.</w:t>
      </w:r>
    </w:p>
    <w:p w14:paraId="0BAE21BA" w14:textId="77777777" w:rsidR="00D76743" w:rsidRDefault="00D76743" w:rsidP="005A1FA9">
      <w:pPr>
        <w:pStyle w:val="a3"/>
        <w:numPr>
          <w:ilvl w:val="0"/>
          <w:numId w:val="3"/>
        </w:numPr>
        <w:spacing w:before="0" w:after="0" w:line="240" w:lineRule="auto"/>
        <w:ind w:left="284" w:hanging="284"/>
        <w:rPr>
          <w:sz w:val="28"/>
        </w:rPr>
      </w:pPr>
      <w:r w:rsidRPr="00D76743">
        <w:rPr>
          <w:sz w:val="28"/>
        </w:rPr>
        <w:t>Социальный уровень: укрепление межпоколенческих связей, </w:t>
      </w:r>
    </w:p>
    <w:p w14:paraId="32509990" w14:textId="77777777" w:rsidR="00D76743" w:rsidRPr="00C012F5" w:rsidRDefault="00D76743" w:rsidP="005A1FA9">
      <w:pPr>
        <w:spacing w:before="0" w:after="0"/>
        <w:ind w:left="0"/>
      </w:pPr>
      <w:r w:rsidRPr="00C012F5">
        <w:t>формирование сообщества единомышленников.</w:t>
      </w:r>
    </w:p>
    <w:p w14:paraId="591FFD9B" w14:textId="77777777" w:rsidR="00D76743" w:rsidRPr="00C012F5" w:rsidRDefault="00D76743" w:rsidP="005A1FA9">
      <w:pPr>
        <w:spacing w:before="0" w:after="0"/>
        <w:ind w:left="0"/>
      </w:pPr>
      <w:r w:rsidRPr="00C012F5">
        <w:t>Перспективы развития</w:t>
      </w:r>
    </w:p>
    <w:p w14:paraId="3B510A69" w14:textId="77777777" w:rsidR="00D76743" w:rsidRPr="00D76743" w:rsidRDefault="00D76743" w:rsidP="005A1FA9">
      <w:pPr>
        <w:pStyle w:val="a3"/>
        <w:numPr>
          <w:ilvl w:val="0"/>
          <w:numId w:val="3"/>
        </w:numPr>
        <w:spacing w:before="0" w:after="0" w:line="240" w:lineRule="auto"/>
        <w:ind w:left="284" w:hanging="284"/>
        <w:rPr>
          <w:sz w:val="28"/>
        </w:rPr>
      </w:pPr>
      <w:r w:rsidRPr="00D76743">
        <w:rPr>
          <w:sz w:val="28"/>
        </w:rPr>
        <w:t>создание сетевого проекта «Карта памяти»;</w:t>
      </w:r>
    </w:p>
    <w:p w14:paraId="2F093596" w14:textId="77777777" w:rsidR="00D76743" w:rsidRPr="00D76743" w:rsidRDefault="00D76743" w:rsidP="005A1FA9">
      <w:pPr>
        <w:pStyle w:val="a3"/>
        <w:numPr>
          <w:ilvl w:val="0"/>
          <w:numId w:val="3"/>
        </w:numPr>
        <w:spacing w:before="0" w:after="0" w:line="240" w:lineRule="auto"/>
        <w:ind w:left="284" w:hanging="284"/>
        <w:rPr>
          <w:sz w:val="28"/>
        </w:rPr>
      </w:pPr>
      <w:r w:rsidRPr="00D76743">
        <w:rPr>
          <w:sz w:val="28"/>
        </w:rPr>
        <w:t>разработка мобильных приложений с аудиогидами по маршрутам;</w:t>
      </w:r>
    </w:p>
    <w:p w14:paraId="0F59945C" w14:textId="77777777" w:rsidR="00D76743" w:rsidRPr="00D76743" w:rsidRDefault="00D76743" w:rsidP="005A1FA9">
      <w:pPr>
        <w:pStyle w:val="a3"/>
        <w:numPr>
          <w:ilvl w:val="0"/>
          <w:numId w:val="3"/>
        </w:numPr>
        <w:spacing w:before="0" w:after="0" w:line="240" w:lineRule="auto"/>
        <w:ind w:left="284" w:hanging="284"/>
        <w:rPr>
          <w:sz w:val="28"/>
        </w:rPr>
      </w:pPr>
      <w:r w:rsidRPr="00D76743">
        <w:rPr>
          <w:sz w:val="28"/>
        </w:rPr>
        <w:t>организация межрегиональных экспедиций</w:t>
      </w:r>
      <w:r w:rsidR="00AE3E03">
        <w:rPr>
          <w:sz w:val="28"/>
        </w:rPr>
        <w:t>.</w:t>
      </w:r>
    </w:p>
    <w:p w14:paraId="7A9D513B" w14:textId="77777777" w:rsidR="00B02509" w:rsidRPr="00B02509" w:rsidRDefault="00B02509" w:rsidP="005A1FA9">
      <w:pPr>
        <w:pStyle w:val="a9"/>
        <w:shd w:val="clear" w:color="auto" w:fill="auto"/>
        <w:spacing w:after="0" w:line="240" w:lineRule="auto"/>
        <w:ind w:right="20" w:firstLine="851"/>
        <w:jc w:val="both"/>
        <w:rPr>
          <w:sz w:val="28"/>
          <w:szCs w:val="28"/>
        </w:rPr>
      </w:pPr>
      <w:r w:rsidRPr="00B02509">
        <w:rPr>
          <w:sz w:val="28"/>
          <w:szCs w:val="28"/>
        </w:rPr>
        <w:t>Мы считаем, что важнейшей составной частью воспитательного процесса в образовательных организациях является воспитание патриотизма, которое имеет огромное значение в социально-гражданском и духовном развитии личности ученика. Только на основе возвышающих чувств патриотизма и национальных святынь укрепляется любовь к Родине, появляется чувство ответственности за ее могущество, честь и независимость, сохранение материальных и духовных ценностей общества, развивается достоинство личности. И в этом немаловажную роль играет организация и проведение военно-исторических экскурсий.</w:t>
      </w:r>
    </w:p>
    <w:p w14:paraId="00422D0A" w14:textId="77777777" w:rsidR="00A17A44" w:rsidRDefault="0030706F" w:rsidP="005A1FA9">
      <w:pPr>
        <w:spacing w:before="0" w:after="0"/>
        <w:ind w:left="0"/>
      </w:pPr>
      <w:r w:rsidRPr="000400A4">
        <w:t> Примеры маршрутов </w:t>
      </w:r>
      <w:r w:rsidR="00A505C7">
        <w:t>(Приложение 1)</w:t>
      </w:r>
    </w:p>
    <w:p w14:paraId="05C67BA1" w14:textId="77777777" w:rsidR="00A17A44" w:rsidRDefault="00DB3B6B" w:rsidP="005A1FA9">
      <w:pPr>
        <w:spacing w:before="0" w:after="0"/>
        <w:ind w:left="0"/>
      </w:pPr>
      <w:hyperlink r:id="rId7" w:history="1">
        <w:r w:rsidR="00A17A44" w:rsidRPr="00DB7DDE">
          <w:rPr>
            <w:rStyle w:val="ab"/>
          </w:rPr>
          <w:t>https://sh-prigorevskaya-r66.gosweb.gosuslugi.ru/roditelyam-i-uchenikam/po-dorogam-pamyati/</w:t>
        </w:r>
      </w:hyperlink>
    </w:p>
    <w:p w14:paraId="2A817C4C" w14:textId="77777777" w:rsidR="00146A45" w:rsidRDefault="00146A45" w:rsidP="005A1FA9">
      <w:pPr>
        <w:spacing w:before="0" w:after="0"/>
        <w:ind w:left="0"/>
      </w:pPr>
      <w:r w:rsidRPr="00084CFE">
        <w:rPr>
          <w:b/>
        </w:rPr>
        <w:t>Где представлялся опыт (наименование мероприятия), результаты участия/награды (если имеются), иное)</w:t>
      </w:r>
      <w:r w:rsidR="0033068F" w:rsidRPr="00084CFE">
        <w:rPr>
          <w:b/>
        </w:rPr>
        <w:t xml:space="preserve">  </w:t>
      </w:r>
      <w:r w:rsidR="0033068F" w:rsidRPr="00084CFE">
        <w:t>Опыт работы был представлен на</w:t>
      </w:r>
      <w:r w:rsidR="0033068F">
        <w:t xml:space="preserve"> </w:t>
      </w:r>
      <w:r w:rsidR="0033068F" w:rsidRPr="00084CFE">
        <w:t>экскурсии-семинаре гражданско-патриотического воспитания к 80-летию Великой Победы «Дорогами памяти»</w:t>
      </w:r>
      <w:r w:rsidR="0033068F">
        <w:t xml:space="preserve"> </w:t>
      </w:r>
      <w:hyperlink r:id="rId8" w:history="1">
        <w:r w:rsidR="0033068F" w:rsidRPr="00DB7DDE">
          <w:rPr>
            <w:rStyle w:val="ab"/>
          </w:rPr>
          <w:t>https://sh-prigorevskaya-r66.gosweb.gosuslugi.ru/roditelyam-i-uchenikam/meropriyatiya/exkursiya-seminar-grazhdansko-patrioticheskogo-vospitaniya-k-80-letiyu-velikoy-pobedy-dorogami-pamyati.html</w:t>
        </w:r>
      </w:hyperlink>
    </w:p>
    <w:p w14:paraId="448A4949" w14:textId="77777777" w:rsidR="00B02509" w:rsidRDefault="00146A45" w:rsidP="005A1FA9">
      <w:pPr>
        <w:spacing w:before="0" w:after="0"/>
        <w:ind w:left="0"/>
      </w:pPr>
      <w:r w:rsidRPr="00B02509">
        <w:rPr>
          <w:b/>
        </w:rPr>
        <w:t>Контакты авторов (телефон, электронная почта)</w:t>
      </w:r>
      <w:r w:rsidR="00B02509">
        <w:rPr>
          <w:b/>
        </w:rPr>
        <w:t xml:space="preserve">  89101153534</w:t>
      </w:r>
    </w:p>
    <w:p w14:paraId="082A48BB" w14:textId="77777777" w:rsidR="00C012F5" w:rsidRDefault="00146A45" w:rsidP="005A1FA9">
      <w:pPr>
        <w:spacing w:before="0" w:after="0"/>
        <w:ind w:left="0"/>
      </w:pPr>
      <w:r w:rsidRPr="00B02509">
        <w:t xml:space="preserve"> </w:t>
      </w:r>
      <w:hyperlink r:id="rId9" w:history="1">
        <w:r w:rsidR="00A505C7" w:rsidRPr="002265E3">
          <w:rPr>
            <w:rStyle w:val="ab"/>
            <w:lang w:val="en-US"/>
          </w:rPr>
          <w:t>ghjyxtyrjdf</w:t>
        </w:r>
        <w:r w:rsidR="00A505C7" w:rsidRPr="002265E3">
          <w:rPr>
            <w:rStyle w:val="ab"/>
          </w:rPr>
          <w:t>@</w:t>
        </w:r>
        <w:r w:rsidR="00A505C7" w:rsidRPr="002265E3">
          <w:rPr>
            <w:rStyle w:val="ab"/>
            <w:lang w:val="en-US"/>
          </w:rPr>
          <w:t>yandex</w:t>
        </w:r>
        <w:r w:rsidR="00A505C7" w:rsidRPr="002265E3">
          <w:rPr>
            <w:rStyle w:val="ab"/>
          </w:rPr>
          <w:t>.</w:t>
        </w:r>
        <w:r w:rsidR="00A505C7" w:rsidRPr="002265E3">
          <w:rPr>
            <w:rStyle w:val="ab"/>
            <w:lang w:val="en-US"/>
          </w:rPr>
          <w:t>ru</w:t>
        </w:r>
      </w:hyperlink>
      <w:r w:rsidR="00C012F5">
        <w:t xml:space="preserve">    </w:t>
      </w:r>
    </w:p>
    <w:p w14:paraId="5934E993" w14:textId="77777777" w:rsidR="00B02509" w:rsidRDefault="00C012F5" w:rsidP="005A1FA9">
      <w:pPr>
        <w:spacing w:before="0" w:after="0"/>
        <w:ind w:left="0"/>
        <w:jc w:val="right"/>
      </w:pPr>
      <w:r>
        <w:t>ПРИЛОЖЕНИЕ 1</w:t>
      </w:r>
    </w:p>
    <w:p w14:paraId="5DF19CB8" w14:textId="77777777" w:rsidR="00C012F5" w:rsidRPr="00C012F5" w:rsidRDefault="00C012F5" w:rsidP="005A1FA9">
      <w:pPr>
        <w:spacing w:before="0" w:after="0"/>
        <w:ind w:left="0"/>
        <w:jc w:val="right"/>
      </w:pPr>
    </w:p>
    <w:p w14:paraId="19162366" w14:textId="77777777" w:rsidR="00C012F5" w:rsidRPr="00C012F5" w:rsidRDefault="00C012F5" w:rsidP="005A1FA9">
      <w:pPr>
        <w:spacing w:before="0" w:after="0"/>
        <w:ind w:left="0"/>
        <w:jc w:val="right"/>
      </w:pPr>
      <w:r>
        <w:t>ПРИП</w:t>
      </w:r>
    </w:p>
    <w:p w14:paraId="0158D0C2" w14:textId="77777777" w:rsidR="00A505C7" w:rsidRPr="00A505C7" w:rsidRDefault="00C012F5" w:rsidP="005A1FA9">
      <w:pPr>
        <w:spacing w:before="0" w:after="0"/>
        <w:ind w:left="0"/>
        <w:jc w:val="right"/>
      </w:pPr>
      <w:r>
        <w:t>ПРИЛОЖЕНИЕ 1</w:t>
      </w:r>
      <w:r w:rsidR="00A505C7">
        <w:rPr>
          <w:noProof/>
        </w:rPr>
        <w:drawing>
          <wp:anchor distT="36576" distB="36576" distL="36576" distR="36576" simplePos="0" relativeHeight="251658240" behindDoc="0" locked="0" layoutInCell="1" allowOverlap="1" wp14:anchorId="6776DD08" wp14:editId="560A7870">
            <wp:simplePos x="0" y="0"/>
            <wp:positionH relativeFrom="column">
              <wp:posOffset>2952260</wp:posOffset>
            </wp:positionH>
            <wp:positionV relativeFrom="paragraph">
              <wp:posOffset>-262890</wp:posOffset>
            </wp:positionV>
            <wp:extent cx="3082780" cy="4457700"/>
            <wp:effectExtent l="19050" t="0" r="3320" b="0"/>
            <wp:wrapNone/>
            <wp:docPr id="6" name="Рисунок 2" descr="226a6d4968dfc767d2450013a6a440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226a6d4968dfc767d2450013a6a44060-1"/>
                    <pic:cNvPicPr>
                      <a:picLocks noChangeAspect="1" noChangeArrowheads="1"/>
                    </pic:cNvPicPr>
                  </pic:nvPicPr>
                  <pic:blipFill>
                    <a:blip r:embed="rId10" cstate="print"/>
                    <a:srcRect l="45973" t="3290" r="24478" b="39767"/>
                    <a:stretch>
                      <a:fillRect/>
                    </a:stretch>
                  </pic:blipFill>
                  <pic:spPr bwMode="auto">
                    <a:xfrm>
                      <a:off x="0" y="0"/>
                      <a:ext cx="3085991" cy="4462343"/>
                    </a:xfrm>
                    <a:prstGeom prst="rect">
                      <a:avLst/>
                    </a:prstGeom>
                    <a:noFill/>
                    <a:ln w="9525">
                      <a:noFill/>
                      <a:miter lim="800000"/>
                      <a:headEnd/>
                      <a:tailEnd/>
                    </a:ln>
                  </pic:spPr>
                </pic:pic>
              </a:graphicData>
            </a:graphic>
          </wp:anchor>
        </w:drawing>
      </w:r>
      <w:r w:rsidR="00A505C7">
        <w:rPr>
          <w:noProof/>
        </w:rPr>
        <w:drawing>
          <wp:anchor distT="36576" distB="36576" distL="36576" distR="36576" simplePos="0" relativeHeight="251655168" behindDoc="0" locked="0" layoutInCell="1" allowOverlap="1" wp14:anchorId="6ABB362E" wp14:editId="2B1A6638">
            <wp:simplePos x="0" y="0"/>
            <wp:positionH relativeFrom="column">
              <wp:posOffset>-118110</wp:posOffset>
            </wp:positionH>
            <wp:positionV relativeFrom="paragraph">
              <wp:posOffset>-72390</wp:posOffset>
            </wp:positionV>
            <wp:extent cx="2981325" cy="4267200"/>
            <wp:effectExtent l="19050" t="0" r="9525" b="0"/>
            <wp:wrapNone/>
            <wp:docPr id="5" name="Рисунок 4" descr="7c7da9286df94cdbb8ba11aa3a850ec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7c7da9286df94cdbb8ba11aa3a850ec5-0"/>
                    <pic:cNvPicPr>
                      <a:picLocks noChangeAspect="1" noChangeArrowheads="1"/>
                    </pic:cNvPicPr>
                  </pic:nvPicPr>
                  <pic:blipFill>
                    <a:blip r:embed="rId11" cstate="print"/>
                    <a:srcRect l="45871" t="3839" r="24374" b="39357"/>
                    <a:stretch>
                      <a:fillRect/>
                    </a:stretch>
                  </pic:blipFill>
                  <pic:spPr bwMode="auto">
                    <a:xfrm>
                      <a:off x="0" y="0"/>
                      <a:ext cx="2981325" cy="4267200"/>
                    </a:xfrm>
                    <a:prstGeom prst="rect">
                      <a:avLst/>
                    </a:prstGeom>
                    <a:noFill/>
                    <a:ln w="9525">
                      <a:noFill/>
                      <a:miter lim="800000"/>
                      <a:headEnd/>
                      <a:tailEnd/>
                    </a:ln>
                  </pic:spPr>
                </pic:pic>
              </a:graphicData>
            </a:graphic>
          </wp:anchor>
        </w:drawing>
      </w:r>
    </w:p>
    <w:p w14:paraId="474D47A4" w14:textId="77777777" w:rsidR="00146A45" w:rsidRPr="000400A4" w:rsidRDefault="00146A45" w:rsidP="005A1FA9">
      <w:pPr>
        <w:spacing w:before="0" w:after="0"/>
        <w:ind w:left="0"/>
      </w:pPr>
    </w:p>
    <w:p w14:paraId="7AC23C03" w14:textId="77777777" w:rsidR="00E617B0" w:rsidRDefault="00E617B0" w:rsidP="005A1FA9">
      <w:pPr>
        <w:spacing w:before="0" w:after="0"/>
        <w:ind w:left="0"/>
      </w:pPr>
    </w:p>
    <w:p w14:paraId="088537CE" w14:textId="77777777" w:rsidR="00A505C7" w:rsidRDefault="00A505C7" w:rsidP="005A1FA9">
      <w:pPr>
        <w:spacing w:before="0" w:after="0"/>
        <w:ind w:left="0"/>
      </w:pPr>
    </w:p>
    <w:p w14:paraId="79BA7EEC" w14:textId="77777777" w:rsidR="00A505C7" w:rsidRDefault="00A505C7" w:rsidP="005A1FA9">
      <w:pPr>
        <w:spacing w:before="0" w:after="0"/>
        <w:ind w:left="0"/>
      </w:pPr>
    </w:p>
    <w:p w14:paraId="02A42092" w14:textId="77777777" w:rsidR="00A505C7" w:rsidRDefault="00A505C7" w:rsidP="005A1FA9">
      <w:pPr>
        <w:spacing w:before="0" w:after="0"/>
        <w:ind w:left="0"/>
      </w:pPr>
    </w:p>
    <w:p w14:paraId="6D8225D4" w14:textId="77777777" w:rsidR="00A505C7" w:rsidRDefault="00A505C7" w:rsidP="005A1FA9">
      <w:pPr>
        <w:spacing w:before="0" w:after="0"/>
        <w:ind w:left="0"/>
      </w:pPr>
    </w:p>
    <w:p w14:paraId="34F216FA" w14:textId="77777777" w:rsidR="00A505C7" w:rsidRDefault="00A505C7" w:rsidP="005A1FA9">
      <w:pPr>
        <w:spacing w:before="0" w:after="0"/>
        <w:ind w:left="0"/>
      </w:pPr>
    </w:p>
    <w:p w14:paraId="46684106" w14:textId="77777777" w:rsidR="00A505C7" w:rsidRDefault="00A505C7" w:rsidP="005A1FA9">
      <w:pPr>
        <w:spacing w:before="0" w:after="0"/>
        <w:ind w:left="0"/>
      </w:pPr>
    </w:p>
    <w:p w14:paraId="2893529B" w14:textId="77777777" w:rsidR="00A505C7" w:rsidRDefault="00A505C7" w:rsidP="005A1FA9">
      <w:pPr>
        <w:spacing w:before="0" w:after="0"/>
        <w:ind w:left="0"/>
      </w:pPr>
    </w:p>
    <w:p w14:paraId="36D4CC77" w14:textId="77777777" w:rsidR="00B5179F" w:rsidRDefault="00B5179F" w:rsidP="005A1FA9">
      <w:pPr>
        <w:spacing w:before="0" w:after="0"/>
        <w:ind w:left="0"/>
      </w:pPr>
    </w:p>
    <w:p w14:paraId="1CB4C800" w14:textId="77777777" w:rsidR="00A505C7" w:rsidRDefault="00A505C7" w:rsidP="005A1FA9">
      <w:pPr>
        <w:spacing w:before="0" w:after="0"/>
        <w:ind w:left="0"/>
      </w:pPr>
    </w:p>
    <w:p w14:paraId="5E696883" w14:textId="77777777" w:rsidR="00A505C7" w:rsidRDefault="00A505C7" w:rsidP="005A1FA9">
      <w:pPr>
        <w:spacing w:before="0" w:after="0"/>
        <w:ind w:left="0"/>
      </w:pPr>
    </w:p>
    <w:p w14:paraId="0CDB527E" w14:textId="77777777" w:rsidR="00A505C7" w:rsidRDefault="00C012F5" w:rsidP="005A1FA9">
      <w:pPr>
        <w:spacing w:before="0" w:after="0"/>
        <w:ind w:left="0"/>
        <w:jc w:val="center"/>
      </w:pPr>
      <w:r>
        <w:rPr>
          <w:noProof/>
        </w:rPr>
        <w:lastRenderedPageBreak/>
        <w:drawing>
          <wp:anchor distT="36576" distB="36576" distL="36576" distR="36576" simplePos="0" relativeHeight="251663360" behindDoc="0" locked="0" layoutInCell="1" allowOverlap="1" wp14:anchorId="2ED02E36" wp14:editId="0389AC7B">
            <wp:simplePos x="0" y="0"/>
            <wp:positionH relativeFrom="column">
              <wp:posOffset>-118110</wp:posOffset>
            </wp:positionH>
            <wp:positionV relativeFrom="paragraph">
              <wp:posOffset>117475</wp:posOffset>
            </wp:positionV>
            <wp:extent cx="2886075" cy="4143019"/>
            <wp:effectExtent l="19050" t="0" r="9525" b="0"/>
            <wp:wrapNone/>
            <wp:docPr id="7" name="Рисунок 3" descr="7c7da9286df94cdbb8ba11aa3a850ec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7c7da9286df94cdbb8ba11aa3a850ec5-2"/>
                    <pic:cNvPicPr>
                      <a:picLocks noChangeAspect="1" noChangeArrowheads="1"/>
                    </pic:cNvPicPr>
                  </pic:nvPicPr>
                  <pic:blipFill>
                    <a:blip r:embed="rId12" cstate="print"/>
                    <a:srcRect l="45871" t="3839" r="24478" b="39494"/>
                    <a:stretch>
                      <a:fillRect/>
                    </a:stretch>
                  </pic:blipFill>
                  <pic:spPr bwMode="auto">
                    <a:xfrm>
                      <a:off x="0" y="0"/>
                      <a:ext cx="2888118" cy="4145951"/>
                    </a:xfrm>
                    <a:prstGeom prst="rect">
                      <a:avLst/>
                    </a:prstGeom>
                    <a:noFill/>
                    <a:ln w="9525">
                      <a:noFill/>
                      <a:miter lim="800000"/>
                      <a:headEnd/>
                      <a:tailEnd/>
                    </a:ln>
                  </pic:spPr>
                </pic:pic>
              </a:graphicData>
            </a:graphic>
          </wp:anchor>
        </w:drawing>
      </w:r>
      <w:r w:rsidR="00B5179F">
        <w:t xml:space="preserve">                                                                </w:t>
      </w:r>
      <w:r w:rsidR="00A505C7">
        <w:rPr>
          <w:noProof/>
        </w:rPr>
        <w:drawing>
          <wp:inline distT="0" distB="0" distL="0" distR="0" wp14:anchorId="53AA9C83" wp14:editId="53431F69">
            <wp:extent cx="2949762" cy="4257675"/>
            <wp:effectExtent l="19050" t="0" r="2988" b="0"/>
            <wp:docPr id="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3" cstate="print"/>
                    <a:srcRect/>
                    <a:stretch>
                      <a:fillRect/>
                    </a:stretch>
                  </pic:blipFill>
                  <pic:spPr bwMode="auto">
                    <a:xfrm>
                      <a:off x="0" y="0"/>
                      <a:ext cx="2949762" cy="4257675"/>
                    </a:xfrm>
                    <a:prstGeom prst="rect">
                      <a:avLst/>
                    </a:prstGeom>
                    <a:noFill/>
                    <a:ln w="9525">
                      <a:noFill/>
                      <a:miter lim="800000"/>
                      <a:headEnd/>
                      <a:tailEnd/>
                    </a:ln>
                  </pic:spPr>
                </pic:pic>
              </a:graphicData>
            </a:graphic>
          </wp:inline>
        </w:drawing>
      </w:r>
    </w:p>
    <w:p w14:paraId="54F86AA3" w14:textId="77777777" w:rsidR="00C012F5" w:rsidRPr="000400A4" w:rsidRDefault="00C012F5" w:rsidP="005A1FA9">
      <w:pPr>
        <w:spacing w:before="0" w:after="0"/>
        <w:ind w:left="0"/>
        <w:jc w:val="right"/>
      </w:pPr>
      <w:r w:rsidRPr="00C012F5">
        <w:rPr>
          <w:noProof/>
        </w:rPr>
        <w:drawing>
          <wp:inline distT="0" distB="0" distL="0" distR="0" wp14:anchorId="5118E678" wp14:editId="434E75F1">
            <wp:extent cx="4004703" cy="5629595"/>
            <wp:effectExtent l="838200" t="0" r="814947" b="0"/>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cstate="print"/>
                    <a:srcRect t="1402" r="2235"/>
                    <a:stretch>
                      <a:fillRect/>
                    </a:stretch>
                  </pic:blipFill>
                  <pic:spPr bwMode="auto">
                    <a:xfrm rot="-5400000">
                      <a:off x="0" y="0"/>
                      <a:ext cx="4004703" cy="5629595"/>
                    </a:xfrm>
                    <a:prstGeom prst="rect">
                      <a:avLst/>
                    </a:prstGeom>
                    <a:noFill/>
                    <a:ln w="9525">
                      <a:noFill/>
                      <a:miter lim="800000"/>
                      <a:headEnd/>
                      <a:tailEnd/>
                    </a:ln>
                  </pic:spPr>
                </pic:pic>
              </a:graphicData>
            </a:graphic>
          </wp:inline>
        </w:drawing>
      </w:r>
    </w:p>
    <w:sectPr w:rsidR="00C012F5" w:rsidRPr="000400A4" w:rsidSect="0030706F">
      <w:pgSz w:w="11906" w:h="16838"/>
      <w:pgMar w:top="1134" w:right="849" w:bottom="1134" w:left="1701" w:header="708" w:footer="708"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4D286C" w14:textId="77777777" w:rsidR="00DB3B6B" w:rsidRDefault="00DB3B6B" w:rsidP="00A64210">
      <w:pPr>
        <w:spacing w:before="0" w:after="0"/>
      </w:pPr>
      <w:r>
        <w:separator/>
      </w:r>
    </w:p>
  </w:endnote>
  <w:endnote w:type="continuationSeparator" w:id="0">
    <w:p w14:paraId="6E793551" w14:textId="77777777" w:rsidR="00DB3B6B" w:rsidRDefault="00DB3B6B" w:rsidP="00A64210">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196AC6" w14:textId="77777777" w:rsidR="00DB3B6B" w:rsidRDefault="00DB3B6B" w:rsidP="00A64210">
      <w:pPr>
        <w:spacing w:before="0" w:after="0"/>
      </w:pPr>
      <w:r>
        <w:separator/>
      </w:r>
    </w:p>
  </w:footnote>
  <w:footnote w:type="continuationSeparator" w:id="0">
    <w:p w14:paraId="3F742388" w14:textId="77777777" w:rsidR="00DB3B6B" w:rsidRDefault="00DB3B6B" w:rsidP="00A64210">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44259"/>
    <w:multiLevelType w:val="multilevel"/>
    <w:tmpl w:val="1C5EAB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814F62"/>
    <w:multiLevelType w:val="multilevel"/>
    <w:tmpl w:val="6A48D81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39474B5"/>
    <w:multiLevelType w:val="multilevel"/>
    <w:tmpl w:val="465234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4A02628"/>
    <w:multiLevelType w:val="multilevel"/>
    <w:tmpl w:val="25DCC5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4AE4772"/>
    <w:multiLevelType w:val="hybridMultilevel"/>
    <w:tmpl w:val="49B2C7C6"/>
    <w:lvl w:ilvl="0" w:tplc="2FEA703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5303EBE"/>
    <w:multiLevelType w:val="multilevel"/>
    <w:tmpl w:val="74AEBB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6481694"/>
    <w:multiLevelType w:val="multilevel"/>
    <w:tmpl w:val="DB34E3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6D00D1C"/>
    <w:multiLevelType w:val="multilevel"/>
    <w:tmpl w:val="2D0C7B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8FD7E32"/>
    <w:multiLevelType w:val="multilevel"/>
    <w:tmpl w:val="4E8CE9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CD20653"/>
    <w:multiLevelType w:val="multilevel"/>
    <w:tmpl w:val="76AC14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4B16C21"/>
    <w:multiLevelType w:val="multilevel"/>
    <w:tmpl w:val="1EDC2E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4EE32ED"/>
    <w:multiLevelType w:val="multilevel"/>
    <w:tmpl w:val="E0581A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2D62637"/>
    <w:multiLevelType w:val="multilevel"/>
    <w:tmpl w:val="A7609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4517D6F"/>
    <w:multiLevelType w:val="multilevel"/>
    <w:tmpl w:val="BF4AEA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54A47F5"/>
    <w:multiLevelType w:val="multilevel"/>
    <w:tmpl w:val="6A2CA0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6A554A7"/>
    <w:multiLevelType w:val="multilevel"/>
    <w:tmpl w:val="A29256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AC63154"/>
    <w:multiLevelType w:val="multilevel"/>
    <w:tmpl w:val="2A707D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CB41F04"/>
    <w:multiLevelType w:val="multilevel"/>
    <w:tmpl w:val="1F428A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D4E41E7"/>
    <w:multiLevelType w:val="multilevel"/>
    <w:tmpl w:val="0786F6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24361ED"/>
    <w:multiLevelType w:val="multilevel"/>
    <w:tmpl w:val="FB5218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8764695"/>
    <w:multiLevelType w:val="hybridMultilevel"/>
    <w:tmpl w:val="F5402C06"/>
    <w:lvl w:ilvl="0" w:tplc="2FEA703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C0308EA"/>
    <w:multiLevelType w:val="multilevel"/>
    <w:tmpl w:val="4A40D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CD616A0"/>
    <w:multiLevelType w:val="multilevel"/>
    <w:tmpl w:val="692081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0996F9D"/>
    <w:multiLevelType w:val="multilevel"/>
    <w:tmpl w:val="3D1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0F77727"/>
    <w:multiLevelType w:val="multilevel"/>
    <w:tmpl w:val="EC66B8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15E6A4E"/>
    <w:multiLevelType w:val="hybridMultilevel"/>
    <w:tmpl w:val="FFD2D224"/>
    <w:lvl w:ilvl="0" w:tplc="2FEA7034">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6" w15:restartNumberingAfterBreak="0">
    <w:nsid w:val="49FC1F93"/>
    <w:multiLevelType w:val="multilevel"/>
    <w:tmpl w:val="1F22E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B8A219D"/>
    <w:multiLevelType w:val="multilevel"/>
    <w:tmpl w:val="96BE84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3175B11"/>
    <w:multiLevelType w:val="multilevel"/>
    <w:tmpl w:val="DD9057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6F961B3"/>
    <w:multiLevelType w:val="multilevel"/>
    <w:tmpl w:val="961EA4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8E958F9"/>
    <w:multiLevelType w:val="multilevel"/>
    <w:tmpl w:val="3634D92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EA3186D"/>
    <w:multiLevelType w:val="multilevel"/>
    <w:tmpl w:val="67DCEC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5"/>
  </w:num>
  <w:num w:numId="2">
    <w:abstractNumId w:val="20"/>
  </w:num>
  <w:num w:numId="3">
    <w:abstractNumId w:val="4"/>
  </w:num>
  <w:num w:numId="4">
    <w:abstractNumId w:val="7"/>
  </w:num>
  <w:num w:numId="5">
    <w:abstractNumId w:val="6"/>
  </w:num>
  <w:num w:numId="6">
    <w:abstractNumId w:val="13"/>
  </w:num>
  <w:num w:numId="7">
    <w:abstractNumId w:val="12"/>
  </w:num>
  <w:num w:numId="8">
    <w:abstractNumId w:val="8"/>
  </w:num>
  <w:num w:numId="9">
    <w:abstractNumId w:val="14"/>
  </w:num>
  <w:num w:numId="10">
    <w:abstractNumId w:val="9"/>
  </w:num>
  <w:num w:numId="11">
    <w:abstractNumId w:val="0"/>
  </w:num>
  <w:num w:numId="12">
    <w:abstractNumId w:val="2"/>
  </w:num>
  <w:num w:numId="13">
    <w:abstractNumId w:val="5"/>
  </w:num>
  <w:num w:numId="14">
    <w:abstractNumId w:val="17"/>
  </w:num>
  <w:num w:numId="15">
    <w:abstractNumId w:val="15"/>
  </w:num>
  <w:num w:numId="16">
    <w:abstractNumId w:val="29"/>
  </w:num>
  <w:num w:numId="17">
    <w:abstractNumId w:val="26"/>
  </w:num>
  <w:num w:numId="18">
    <w:abstractNumId w:val="22"/>
  </w:num>
  <w:num w:numId="19">
    <w:abstractNumId w:val="3"/>
  </w:num>
  <w:num w:numId="20">
    <w:abstractNumId w:val="18"/>
  </w:num>
  <w:num w:numId="21">
    <w:abstractNumId w:val="31"/>
  </w:num>
  <w:num w:numId="22">
    <w:abstractNumId w:val="24"/>
  </w:num>
  <w:num w:numId="23">
    <w:abstractNumId w:val="16"/>
  </w:num>
  <w:num w:numId="24">
    <w:abstractNumId w:val="10"/>
  </w:num>
  <w:num w:numId="25">
    <w:abstractNumId w:val="1"/>
  </w:num>
  <w:num w:numId="26">
    <w:abstractNumId w:val="27"/>
  </w:num>
  <w:num w:numId="27">
    <w:abstractNumId w:val="11"/>
  </w:num>
  <w:num w:numId="28">
    <w:abstractNumId w:val="19"/>
  </w:num>
  <w:num w:numId="29">
    <w:abstractNumId w:val="30"/>
  </w:num>
  <w:num w:numId="30">
    <w:abstractNumId w:val="21"/>
  </w:num>
  <w:num w:numId="31">
    <w:abstractNumId w:val="28"/>
  </w:num>
  <w:num w:numId="32">
    <w:abstractNumId w:val="23"/>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142"/>
  <w:doNotHyphenateCaps/>
  <w:drawingGridHorizontalSpacing w:val="14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6A45"/>
    <w:rsid w:val="000014EE"/>
    <w:rsid w:val="000400A4"/>
    <w:rsid w:val="0005415C"/>
    <w:rsid w:val="000556BE"/>
    <w:rsid w:val="00084CFE"/>
    <w:rsid w:val="000F1F93"/>
    <w:rsid w:val="00146A45"/>
    <w:rsid w:val="0030706F"/>
    <w:rsid w:val="00323719"/>
    <w:rsid w:val="0033068F"/>
    <w:rsid w:val="003843BF"/>
    <w:rsid w:val="0039255A"/>
    <w:rsid w:val="003D217F"/>
    <w:rsid w:val="003F61BF"/>
    <w:rsid w:val="0044032A"/>
    <w:rsid w:val="004B0BEB"/>
    <w:rsid w:val="0054661E"/>
    <w:rsid w:val="00574F1A"/>
    <w:rsid w:val="005A1FA9"/>
    <w:rsid w:val="005E1CC4"/>
    <w:rsid w:val="0068069E"/>
    <w:rsid w:val="006829C7"/>
    <w:rsid w:val="006E776C"/>
    <w:rsid w:val="00720582"/>
    <w:rsid w:val="007B60B6"/>
    <w:rsid w:val="007F6D17"/>
    <w:rsid w:val="009042EB"/>
    <w:rsid w:val="009B2873"/>
    <w:rsid w:val="00A17A44"/>
    <w:rsid w:val="00A505C7"/>
    <w:rsid w:val="00A54E86"/>
    <w:rsid w:val="00A64210"/>
    <w:rsid w:val="00AD33A9"/>
    <w:rsid w:val="00AE3E03"/>
    <w:rsid w:val="00AF563F"/>
    <w:rsid w:val="00B02509"/>
    <w:rsid w:val="00B0313B"/>
    <w:rsid w:val="00B5179F"/>
    <w:rsid w:val="00BC5763"/>
    <w:rsid w:val="00C012F5"/>
    <w:rsid w:val="00C04308"/>
    <w:rsid w:val="00C43DBD"/>
    <w:rsid w:val="00C571F8"/>
    <w:rsid w:val="00C74E90"/>
    <w:rsid w:val="00CE1D3D"/>
    <w:rsid w:val="00CE78E6"/>
    <w:rsid w:val="00D642D5"/>
    <w:rsid w:val="00D66D8E"/>
    <w:rsid w:val="00D76743"/>
    <w:rsid w:val="00DB3B6B"/>
    <w:rsid w:val="00DB3E4C"/>
    <w:rsid w:val="00E617B0"/>
    <w:rsid w:val="00E86AB8"/>
    <w:rsid w:val="00E86BDB"/>
    <w:rsid w:val="00EA7F96"/>
    <w:rsid w:val="00F3002D"/>
    <w:rsid w:val="00F438E4"/>
    <w:rsid w:val="00FD3BB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8ABD05"/>
  <w15:docId w15:val="{79EE9E68-92BC-4BA7-8DB2-F329BCC309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571F8"/>
    <w:pPr>
      <w:shd w:val="clear" w:color="auto" w:fill="FFFFFF"/>
      <w:spacing w:before="186" w:after="186" w:line="240" w:lineRule="auto"/>
      <w:ind w:left="-360"/>
    </w:pPr>
    <w:rPr>
      <w:rFonts w:ascii="Times New Roman" w:eastAsia="Times New Roman" w:hAnsi="Times New Roman" w:cs="Times New Roman"/>
      <w:sz w:val="28"/>
      <w:szCs w:val="28"/>
      <w:lang w:eastAsia="ru-RU"/>
    </w:rPr>
  </w:style>
  <w:style w:type="paragraph" w:styleId="2">
    <w:name w:val="heading 2"/>
    <w:basedOn w:val="a"/>
    <w:link w:val="20"/>
    <w:uiPriority w:val="9"/>
    <w:qFormat/>
    <w:rsid w:val="00146A45"/>
    <w:pPr>
      <w:spacing w:before="100" w:beforeAutospacing="1" w:after="100" w:afterAutospacing="1"/>
      <w:outlineLvl w:val="1"/>
    </w:pPr>
    <w:rPr>
      <w:b/>
      <w:bCs/>
      <w:sz w:val="36"/>
      <w:szCs w:val="36"/>
    </w:rPr>
  </w:style>
  <w:style w:type="paragraph" w:styleId="3">
    <w:name w:val="heading 3"/>
    <w:basedOn w:val="a"/>
    <w:link w:val="30"/>
    <w:uiPriority w:val="9"/>
    <w:qFormat/>
    <w:rsid w:val="00146A45"/>
    <w:pPr>
      <w:spacing w:before="100" w:beforeAutospacing="1" w:after="100" w:afterAutospacing="1"/>
      <w:outlineLvl w:val="2"/>
    </w:pPr>
    <w:rPr>
      <w:b/>
      <w:bCs/>
      <w:sz w:val="27"/>
      <w:szCs w:val="27"/>
    </w:rPr>
  </w:style>
  <w:style w:type="paragraph" w:styleId="4">
    <w:name w:val="heading 4"/>
    <w:basedOn w:val="a"/>
    <w:next w:val="a"/>
    <w:link w:val="40"/>
    <w:uiPriority w:val="9"/>
    <w:semiHidden/>
    <w:unhideWhenUsed/>
    <w:qFormat/>
    <w:rsid w:val="00CE78E6"/>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146A45"/>
    <w:pPr>
      <w:spacing w:after="200" w:line="276" w:lineRule="auto"/>
      <w:ind w:left="720"/>
    </w:pPr>
    <w:rPr>
      <w:rFonts w:eastAsia="Calibri" w:cs="Calibri"/>
      <w:sz w:val="22"/>
    </w:rPr>
  </w:style>
  <w:style w:type="character" w:customStyle="1" w:styleId="a4">
    <w:name w:val="Абзац списка Знак"/>
    <w:link w:val="a3"/>
    <w:uiPriority w:val="34"/>
    <w:qFormat/>
    <w:locked/>
    <w:rsid w:val="00146A45"/>
    <w:rPr>
      <w:rFonts w:ascii="Calibri" w:eastAsia="Calibri" w:hAnsi="Calibri" w:cs="Calibri"/>
    </w:rPr>
  </w:style>
  <w:style w:type="character" w:styleId="a5">
    <w:name w:val="Strong"/>
    <w:basedOn w:val="a0"/>
    <w:uiPriority w:val="22"/>
    <w:qFormat/>
    <w:rsid w:val="00146A45"/>
    <w:rPr>
      <w:b/>
      <w:bCs/>
    </w:rPr>
  </w:style>
  <w:style w:type="character" w:customStyle="1" w:styleId="20">
    <w:name w:val="Заголовок 2 Знак"/>
    <w:basedOn w:val="a0"/>
    <w:link w:val="2"/>
    <w:uiPriority w:val="9"/>
    <w:rsid w:val="00146A4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146A45"/>
    <w:rPr>
      <w:rFonts w:ascii="Times New Roman" w:eastAsia="Times New Roman" w:hAnsi="Times New Roman" w:cs="Times New Roman"/>
      <w:b/>
      <w:bCs/>
      <w:sz w:val="27"/>
      <w:szCs w:val="27"/>
      <w:lang w:eastAsia="ru-RU"/>
    </w:rPr>
  </w:style>
  <w:style w:type="paragraph" w:styleId="a6">
    <w:name w:val="Normal (Web)"/>
    <w:basedOn w:val="a"/>
    <w:uiPriority w:val="99"/>
    <w:semiHidden/>
    <w:unhideWhenUsed/>
    <w:rsid w:val="00146A45"/>
    <w:pPr>
      <w:spacing w:before="100" w:beforeAutospacing="1" w:after="100" w:afterAutospacing="1"/>
    </w:pPr>
    <w:rPr>
      <w:sz w:val="24"/>
      <w:szCs w:val="24"/>
    </w:rPr>
  </w:style>
  <w:style w:type="character" w:styleId="a7">
    <w:name w:val="Emphasis"/>
    <w:basedOn w:val="a0"/>
    <w:uiPriority w:val="20"/>
    <w:qFormat/>
    <w:rsid w:val="00146A45"/>
    <w:rPr>
      <w:i/>
      <w:iCs/>
    </w:rPr>
  </w:style>
  <w:style w:type="paragraph" w:customStyle="1" w:styleId="Tab">
    <w:name w:val="Tab"/>
    <w:basedOn w:val="a"/>
    <w:uiPriority w:val="99"/>
    <w:rsid w:val="0054661E"/>
    <w:pPr>
      <w:spacing w:before="20" w:after="20"/>
      <w:jc w:val="both"/>
    </w:pPr>
    <w:rPr>
      <w:rFonts w:ascii="Arial" w:hAnsi="Arial"/>
      <w:sz w:val="20"/>
      <w:szCs w:val="20"/>
    </w:rPr>
  </w:style>
  <w:style w:type="character" w:customStyle="1" w:styleId="a8">
    <w:name w:val="Основной текст_"/>
    <w:basedOn w:val="a0"/>
    <w:link w:val="11"/>
    <w:rsid w:val="0068069E"/>
    <w:rPr>
      <w:rFonts w:ascii="Times New Roman" w:eastAsia="Times New Roman" w:hAnsi="Times New Roman" w:cs="Times New Roman"/>
      <w:sz w:val="23"/>
      <w:szCs w:val="23"/>
      <w:shd w:val="clear" w:color="auto" w:fill="FFFFFF"/>
    </w:rPr>
  </w:style>
  <w:style w:type="character" w:customStyle="1" w:styleId="41">
    <w:name w:val="Заголовок №4_"/>
    <w:basedOn w:val="a0"/>
    <w:link w:val="410"/>
    <w:uiPriority w:val="99"/>
    <w:rsid w:val="0068069E"/>
    <w:rPr>
      <w:rFonts w:ascii="Times New Roman" w:eastAsia="Times New Roman" w:hAnsi="Times New Roman" w:cs="Times New Roman"/>
      <w:b w:val="0"/>
      <w:bCs w:val="0"/>
      <w:i w:val="0"/>
      <w:iCs w:val="0"/>
      <w:smallCaps w:val="0"/>
      <w:strike w:val="0"/>
      <w:spacing w:val="0"/>
      <w:sz w:val="26"/>
      <w:szCs w:val="26"/>
    </w:rPr>
  </w:style>
  <w:style w:type="character" w:customStyle="1" w:styleId="42">
    <w:name w:val="Заголовок №4"/>
    <w:basedOn w:val="41"/>
    <w:rsid w:val="0068069E"/>
    <w:rPr>
      <w:rFonts w:ascii="Times New Roman" w:eastAsia="Times New Roman" w:hAnsi="Times New Roman" w:cs="Times New Roman"/>
      <w:b w:val="0"/>
      <w:bCs w:val="0"/>
      <w:i w:val="0"/>
      <w:iCs w:val="0"/>
      <w:smallCaps w:val="0"/>
      <w:strike w:val="0"/>
      <w:spacing w:val="0"/>
      <w:sz w:val="26"/>
      <w:szCs w:val="26"/>
    </w:rPr>
  </w:style>
  <w:style w:type="paragraph" w:customStyle="1" w:styleId="11">
    <w:name w:val="Основной текст11"/>
    <w:basedOn w:val="a"/>
    <w:link w:val="a8"/>
    <w:rsid w:val="0068069E"/>
    <w:pPr>
      <w:spacing w:before="0" w:after="180" w:line="0" w:lineRule="atLeast"/>
      <w:ind w:left="0" w:hanging="800"/>
      <w:jc w:val="center"/>
    </w:pPr>
    <w:rPr>
      <w:sz w:val="23"/>
      <w:szCs w:val="23"/>
      <w:lang w:eastAsia="en-US"/>
    </w:rPr>
  </w:style>
  <w:style w:type="character" w:customStyle="1" w:styleId="1">
    <w:name w:val="Основной текст Знак1"/>
    <w:basedOn w:val="a0"/>
    <w:link w:val="a9"/>
    <w:uiPriority w:val="99"/>
    <w:rsid w:val="0039255A"/>
    <w:rPr>
      <w:rFonts w:ascii="Times New Roman" w:hAnsi="Times New Roman" w:cs="Times New Roman"/>
      <w:sz w:val="23"/>
      <w:szCs w:val="23"/>
      <w:shd w:val="clear" w:color="auto" w:fill="FFFFFF"/>
    </w:rPr>
  </w:style>
  <w:style w:type="paragraph" w:styleId="a9">
    <w:name w:val="Body Text"/>
    <w:basedOn w:val="a"/>
    <w:link w:val="1"/>
    <w:uiPriority w:val="99"/>
    <w:rsid w:val="0039255A"/>
    <w:pPr>
      <w:spacing w:before="0" w:after="180" w:line="240" w:lineRule="atLeast"/>
      <w:ind w:left="0" w:hanging="800"/>
      <w:jc w:val="center"/>
    </w:pPr>
    <w:rPr>
      <w:rFonts w:eastAsiaTheme="minorHAnsi"/>
      <w:sz w:val="23"/>
      <w:szCs w:val="23"/>
      <w:lang w:eastAsia="en-US"/>
    </w:rPr>
  </w:style>
  <w:style w:type="character" w:customStyle="1" w:styleId="aa">
    <w:name w:val="Основной текст Знак"/>
    <w:basedOn w:val="a0"/>
    <w:uiPriority w:val="99"/>
    <w:semiHidden/>
    <w:rsid w:val="0039255A"/>
    <w:rPr>
      <w:rFonts w:ascii="Times New Roman" w:eastAsia="Times New Roman" w:hAnsi="Times New Roman" w:cs="Times New Roman"/>
      <w:sz w:val="28"/>
      <w:szCs w:val="28"/>
      <w:shd w:val="clear" w:color="auto" w:fill="FFFFFF"/>
      <w:lang w:eastAsia="ru-RU"/>
    </w:rPr>
  </w:style>
  <w:style w:type="character" w:styleId="ab">
    <w:name w:val="Hyperlink"/>
    <w:basedOn w:val="a0"/>
    <w:uiPriority w:val="99"/>
    <w:unhideWhenUsed/>
    <w:rsid w:val="00A17A44"/>
    <w:rPr>
      <w:color w:val="0000FF" w:themeColor="hyperlink"/>
      <w:u w:val="single"/>
    </w:rPr>
  </w:style>
  <w:style w:type="character" w:customStyle="1" w:styleId="415">
    <w:name w:val="Заголовок №415"/>
    <w:basedOn w:val="41"/>
    <w:uiPriority w:val="99"/>
    <w:rsid w:val="00B02509"/>
    <w:rPr>
      <w:rFonts w:ascii="Times New Roman" w:eastAsia="Times New Roman" w:hAnsi="Times New Roman" w:cs="Times New Roman"/>
      <w:b w:val="0"/>
      <w:bCs w:val="0"/>
      <w:i w:val="0"/>
      <w:iCs w:val="0"/>
      <w:smallCaps w:val="0"/>
      <w:strike w:val="0"/>
      <w:spacing w:val="0"/>
      <w:sz w:val="26"/>
      <w:szCs w:val="26"/>
    </w:rPr>
  </w:style>
  <w:style w:type="paragraph" w:customStyle="1" w:styleId="410">
    <w:name w:val="Заголовок №41"/>
    <w:basedOn w:val="a"/>
    <w:link w:val="41"/>
    <w:uiPriority w:val="99"/>
    <w:rsid w:val="00B02509"/>
    <w:pPr>
      <w:spacing w:before="300" w:after="180" w:line="336" w:lineRule="exact"/>
      <w:ind w:left="0"/>
      <w:jc w:val="center"/>
      <w:outlineLvl w:val="3"/>
    </w:pPr>
    <w:rPr>
      <w:sz w:val="26"/>
      <w:szCs w:val="26"/>
      <w:lang w:eastAsia="en-US"/>
    </w:rPr>
  </w:style>
  <w:style w:type="paragraph" w:styleId="ac">
    <w:name w:val="Balloon Text"/>
    <w:basedOn w:val="a"/>
    <w:link w:val="ad"/>
    <w:uiPriority w:val="99"/>
    <w:semiHidden/>
    <w:unhideWhenUsed/>
    <w:rsid w:val="00084CFE"/>
    <w:pPr>
      <w:spacing w:before="0" w:after="0"/>
    </w:pPr>
    <w:rPr>
      <w:rFonts w:ascii="Tahoma" w:hAnsi="Tahoma" w:cs="Tahoma"/>
      <w:sz w:val="16"/>
      <w:szCs w:val="16"/>
    </w:rPr>
  </w:style>
  <w:style w:type="character" w:customStyle="1" w:styleId="ad">
    <w:name w:val="Текст выноски Знак"/>
    <w:basedOn w:val="a0"/>
    <w:link w:val="ac"/>
    <w:uiPriority w:val="99"/>
    <w:semiHidden/>
    <w:rsid w:val="00084CFE"/>
    <w:rPr>
      <w:rFonts w:ascii="Tahoma" w:eastAsia="Times New Roman" w:hAnsi="Tahoma" w:cs="Tahoma"/>
      <w:sz w:val="16"/>
      <w:szCs w:val="16"/>
      <w:shd w:val="clear" w:color="auto" w:fill="FFFFFF"/>
      <w:lang w:eastAsia="ru-RU"/>
    </w:rPr>
  </w:style>
  <w:style w:type="character" w:customStyle="1" w:styleId="markdown-word">
    <w:name w:val="markdown-word"/>
    <w:basedOn w:val="a0"/>
    <w:rsid w:val="0005415C"/>
  </w:style>
  <w:style w:type="character" w:customStyle="1" w:styleId="40">
    <w:name w:val="Заголовок 4 Знак"/>
    <w:basedOn w:val="a0"/>
    <w:link w:val="4"/>
    <w:uiPriority w:val="9"/>
    <w:semiHidden/>
    <w:rsid w:val="00CE78E6"/>
    <w:rPr>
      <w:rFonts w:asciiTheme="majorHAnsi" w:eastAsiaTheme="majorEastAsia" w:hAnsiTheme="majorHAnsi" w:cstheme="majorBidi"/>
      <w:b/>
      <w:bCs/>
      <w:i/>
      <w:iCs/>
      <w:color w:val="4F81BD" w:themeColor="accent1"/>
      <w:sz w:val="28"/>
      <w:szCs w:val="28"/>
      <w:shd w:val="clear" w:color="auto" w:fill="FFFFFF"/>
      <w:lang w:eastAsia="ru-RU"/>
    </w:rPr>
  </w:style>
  <w:style w:type="paragraph" w:styleId="ae">
    <w:name w:val="header"/>
    <w:basedOn w:val="a"/>
    <w:link w:val="af"/>
    <w:uiPriority w:val="99"/>
    <w:unhideWhenUsed/>
    <w:rsid w:val="00A64210"/>
    <w:pPr>
      <w:tabs>
        <w:tab w:val="center" w:pos="4677"/>
        <w:tab w:val="right" w:pos="9355"/>
      </w:tabs>
      <w:spacing w:before="0" w:after="0"/>
    </w:pPr>
  </w:style>
  <w:style w:type="character" w:customStyle="1" w:styleId="af">
    <w:name w:val="Верхний колонтитул Знак"/>
    <w:basedOn w:val="a0"/>
    <w:link w:val="ae"/>
    <w:uiPriority w:val="99"/>
    <w:rsid w:val="00A64210"/>
    <w:rPr>
      <w:rFonts w:ascii="Times New Roman" w:eastAsia="Times New Roman" w:hAnsi="Times New Roman" w:cs="Times New Roman"/>
      <w:sz w:val="28"/>
      <w:szCs w:val="28"/>
      <w:shd w:val="clear" w:color="auto" w:fill="FFFFFF"/>
      <w:lang w:eastAsia="ru-RU"/>
    </w:rPr>
  </w:style>
  <w:style w:type="paragraph" w:styleId="af0">
    <w:name w:val="footer"/>
    <w:basedOn w:val="a"/>
    <w:link w:val="af1"/>
    <w:uiPriority w:val="99"/>
    <w:unhideWhenUsed/>
    <w:rsid w:val="00A64210"/>
    <w:pPr>
      <w:tabs>
        <w:tab w:val="center" w:pos="4677"/>
        <w:tab w:val="right" w:pos="9355"/>
      </w:tabs>
      <w:spacing w:before="0" w:after="0"/>
    </w:pPr>
  </w:style>
  <w:style w:type="character" w:customStyle="1" w:styleId="af1">
    <w:name w:val="Нижний колонтитул Знак"/>
    <w:basedOn w:val="a0"/>
    <w:link w:val="af0"/>
    <w:uiPriority w:val="99"/>
    <w:rsid w:val="00A64210"/>
    <w:rPr>
      <w:rFonts w:ascii="Times New Roman" w:eastAsia="Times New Roman" w:hAnsi="Times New Roman" w:cs="Times New Roman"/>
      <w:sz w:val="28"/>
      <w:szCs w:val="28"/>
      <w:shd w:val="clear" w:color="auto" w:fill="FFFFFF"/>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6241143">
      <w:bodyDiv w:val="1"/>
      <w:marLeft w:val="0"/>
      <w:marRight w:val="0"/>
      <w:marTop w:val="0"/>
      <w:marBottom w:val="0"/>
      <w:divBdr>
        <w:top w:val="none" w:sz="0" w:space="0" w:color="auto"/>
        <w:left w:val="none" w:sz="0" w:space="0" w:color="auto"/>
        <w:bottom w:val="none" w:sz="0" w:space="0" w:color="auto"/>
        <w:right w:val="none" w:sz="0" w:space="0" w:color="auto"/>
      </w:divBdr>
    </w:div>
    <w:div w:id="200552756">
      <w:bodyDiv w:val="1"/>
      <w:marLeft w:val="0"/>
      <w:marRight w:val="0"/>
      <w:marTop w:val="0"/>
      <w:marBottom w:val="0"/>
      <w:divBdr>
        <w:top w:val="none" w:sz="0" w:space="0" w:color="auto"/>
        <w:left w:val="none" w:sz="0" w:space="0" w:color="auto"/>
        <w:bottom w:val="none" w:sz="0" w:space="0" w:color="auto"/>
        <w:right w:val="none" w:sz="0" w:space="0" w:color="auto"/>
      </w:divBdr>
    </w:div>
    <w:div w:id="1002242094">
      <w:bodyDiv w:val="1"/>
      <w:marLeft w:val="0"/>
      <w:marRight w:val="0"/>
      <w:marTop w:val="0"/>
      <w:marBottom w:val="0"/>
      <w:divBdr>
        <w:top w:val="none" w:sz="0" w:space="0" w:color="auto"/>
        <w:left w:val="none" w:sz="0" w:space="0" w:color="auto"/>
        <w:bottom w:val="none" w:sz="0" w:space="0" w:color="auto"/>
        <w:right w:val="none" w:sz="0" w:space="0" w:color="auto"/>
      </w:divBdr>
    </w:div>
    <w:div w:id="1150899106">
      <w:bodyDiv w:val="1"/>
      <w:marLeft w:val="0"/>
      <w:marRight w:val="0"/>
      <w:marTop w:val="0"/>
      <w:marBottom w:val="0"/>
      <w:divBdr>
        <w:top w:val="none" w:sz="0" w:space="0" w:color="auto"/>
        <w:left w:val="none" w:sz="0" w:space="0" w:color="auto"/>
        <w:bottom w:val="none" w:sz="0" w:space="0" w:color="auto"/>
        <w:right w:val="none" w:sz="0" w:space="0" w:color="auto"/>
      </w:divBdr>
      <w:divsChild>
        <w:div w:id="439909068">
          <w:marLeft w:val="0"/>
          <w:marRight w:val="0"/>
          <w:marTop w:val="0"/>
          <w:marBottom w:val="0"/>
          <w:divBdr>
            <w:top w:val="none" w:sz="0" w:space="0" w:color="auto"/>
            <w:left w:val="none" w:sz="0" w:space="0" w:color="auto"/>
            <w:bottom w:val="none" w:sz="0" w:space="0" w:color="auto"/>
            <w:right w:val="none" w:sz="0" w:space="0" w:color="auto"/>
          </w:divBdr>
          <w:divsChild>
            <w:div w:id="803472518">
              <w:marLeft w:val="0"/>
              <w:marRight w:val="0"/>
              <w:marTop w:val="0"/>
              <w:marBottom w:val="0"/>
              <w:divBdr>
                <w:top w:val="none" w:sz="0" w:space="0" w:color="auto"/>
                <w:left w:val="none" w:sz="0" w:space="0" w:color="auto"/>
                <w:bottom w:val="none" w:sz="0" w:space="0" w:color="auto"/>
                <w:right w:val="none" w:sz="0" w:space="0" w:color="auto"/>
              </w:divBdr>
              <w:divsChild>
                <w:div w:id="1561288472">
                  <w:marLeft w:val="0"/>
                  <w:marRight w:val="0"/>
                  <w:marTop w:val="0"/>
                  <w:marBottom w:val="0"/>
                  <w:divBdr>
                    <w:top w:val="none" w:sz="0" w:space="0" w:color="auto"/>
                    <w:left w:val="none" w:sz="0" w:space="0" w:color="auto"/>
                    <w:bottom w:val="none" w:sz="0" w:space="0" w:color="auto"/>
                    <w:right w:val="none" w:sz="0" w:space="0" w:color="auto"/>
                  </w:divBdr>
                  <w:divsChild>
                    <w:div w:id="63063584">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 w:id="181474200">
          <w:marLeft w:val="0"/>
          <w:marRight w:val="0"/>
          <w:marTop w:val="0"/>
          <w:marBottom w:val="0"/>
          <w:divBdr>
            <w:top w:val="none" w:sz="0" w:space="0" w:color="auto"/>
            <w:left w:val="none" w:sz="0" w:space="0" w:color="auto"/>
            <w:bottom w:val="none" w:sz="0" w:space="0" w:color="auto"/>
            <w:right w:val="none" w:sz="0" w:space="0" w:color="auto"/>
          </w:divBdr>
          <w:divsChild>
            <w:div w:id="1696611462">
              <w:marLeft w:val="0"/>
              <w:marRight w:val="0"/>
              <w:marTop w:val="0"/>
              <w:marBottom w:val="0"/>
              <w:divBdr>
                <w:top w:val="none" w:sz="0" w:space="0" w:color="auto"/>
                <w:left w:val="none" w:sz="0" w:space="0" w:color="auto"/>
                <w:bottom w:val="none" w:sz="0" w:space="0" w:color="auto"/>
                <w:right w:val="none" w:sz="0" w:space="0" w:color="auto"/>
              </w:divBdr>
              <w:divsChild>
                <w:div w:id="1312977917">
                  <w:marLeft w:val="0"/>
                  <w:marRight w:val="0"/>
                  <w:marTop w:val="0"/>
                  <w:marBottom w:val="0"/>
                  <w:divBdr>
                    <w:top w:val="none" w:sz="0" w:space="0" w:color="auto"/>
                    <w:left w:val="none" w:sz="0" w:space="0" w:color="auto"/>
                    <w:bottom w:val="none" w:sz="0" w:space="0" w:color="auto"/>
                    <w:right w:val="none" w:sz="0" w:space="0" w:color="auto"/>
                  </w:divBdr>
                </w:div>
                <w:div w:id="1391230504">
                  <w:marLeft w:val="0"/>
                  <w:marRight w:val="0"/>
                  <w:marTop w:val="150"/>
                  <w:marBottom w:val="0"/>
                  <w:divBdr>
                    <w:top w:val="none" w:sz="0" w:space="0" w:color="auto"/>
                    <w:left w:val="none" w:sz="0" w:space="0" w:color="auto"/>
                    <w:bottom w:val="none" w:sz="0" w:space="0" w:color="auto"/>
                    <w:right w:val="none" w:sz="0" w:space="0" w:color="auto"/>
                  </w:divBdr>
                  <w:divsChild>
                    <w:div w:id="1581019329">
                      <w:marLeft w:val="0"/>
                      <w:marRight w:val="0"/>
                      <w:marTop w:val="0"/>
                      <w:marBottom w:val="0"/>
                      <w:divBdr>
                        <w:top w:val="none" w:sz="0" w:space="0" w:color="auto"/>
                        <w:left w:val="none" w:sz="0" w:space="0" w:color="auto"/>
                        <w:bottom w:val="none" w:sz="0" w:space="0" w:color="auto"/>
                        <w:right w:val="none" w:sz="0" w:space="0" w:color="auto"/>
                      </w:divBdr>
                      <w:divsChild>
                        <w:div w:id="784160583">
                          <w:marLeft w:val="0"/>
                          <w:marRight w:val="240"/>
                          <w:marTop w:val="0"/>
                          <w:marBottom w:val="0"/>
                          <w:divBdr>
                            <w:top w:val="none" w:sz="0" w:space="0" w:color="auto"/>
                            <w:left w:val="none" w:sz="0" w:space="0" w:color="auto"/>
                            <w:bottom w:val="none" w:sz="0" w:space="0" w:color="auto"/>
                            <w:right w:val="none" w:sz="0" w:space="0" w:color="auto"/>
                          </w:divBdr>
                          <w:divsChild>
                            <w:div w:id="1303073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0532934">
      <w:bodyDiv w:val="1"/>
      <w:marLeft w:val="0"/>
      <w:marRight w:val="0"/>
      <w:marTop w:val="0"/>
      <w:marBottom w:val="0"/>
      <w:divBdr>
        <w:top w:val="none" w:sz="0" w:space="0" w:color="auto"/>
        <w:left w:val="none" w:sz="0" w:space="0" w:color="auto"/>
        <w:bottom w:val="none" w:sz="0" w:space="0" w:color="auto"/>
        <w:right w:val="none" w:sz="0" w:space="0" w:color="auto"/>
      </w:divBdr>
      <w:divsChild>
        <w:div w:id="855733421">
          <w:marLeft w:val="0"/>
          <w:marRight w:val="0"/>
          <w:marTop w:val="0"/>
          <w:marBottom w:val="0"/>
          <w:divBdr>
            <w:top w:val="none" w:sz="0" w:space="0" w:color="auto"/>
            <w:left w:val="none" w:sz="0" w:space="0" w:color="auto"/>
            <w:bottom w:val="none" w:sz="0" w:space="0" w:color="auto"/>
            <w:right w:val="none" w:sz="0" w:space="0" w:color="auto"/>
          </w:divBdr>
        </w:div>
        <w:div w:id="1303467858">
          <w:marLeft w:val="0"/>
          <w:marRight w:val="0"/>
          <w:marTop w:val="0"/>
          <w:marBottom w:val="0"/>
          <w:divBdr>
            <w:top w:val="none" w:sz="0" w:space="0" w:color="auto"/>
            <w:left w:val="none" w:sz="0" w:space="0" w:color="auto"/>
            <w:bottom w:val="none" w:sz="0" w:space="0" w:color="auto"/>
            <w:right w:val="none" w:sz="0" w:space="0" w:color="auto"/>
          </w:divBdr>
        </w:div>
        <w:div w:id="421608089">
          <w:marLeft w:val="0"/>
          <w:marRight w:val="0"/>
          <w:marTop w:val="0"/>
          <w:marBottom w:val="0"/>
          <w:divBdr>
            <w:top w:val="none" w:sz="0" w:space="0" w:color="auto"/>
            <w:left w:val="none" w:sz="0" w:space="0" w:color="auto"/>
            <w:bottom w:val="none" w:sz="0" w:space="0" w:color="auto"/>
            <w:right w:val="none" w:sz="0" w:space="0" w:color="auto"/>
          </w:divBdr>
        </w:div>
        <w:div w:id="150367462">
          <w:marLeft w:val="0"/>
          <w:marRight w:val="0"/>
          <w:marTop w:val="0"/>
          <w:marBottom w:val="0"/>
          <w:divBdr>
            <w:top w:val="none" w:sz="0" w:space="0" w:color="auto"/>
            <w:left w:val="none" w:sz="0" w:space="0" w:color="auto"/>
            <w:bottom w:val="none" w:sz="0" w:space="0" w:color="auto"/>
            <w:right w:val="none" w:sz="0" w:space="0" w:color="auto"/>
          </w:divBdr>
        </w:div>
      </w:divsChild>
    </w:div>
    <w:div w:id="17503503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sh-prigorevskaya-r66.gosweb.gosuslugi.ru/roditelyam-i-uchenikam/meropriyatiya/exkursiya-seminar-grazhdansko-patrioticheskogo-vospitaniya-k-80-letiyu-velikoy-pobedy-dorogami-pamyati.html" TargetMode="External"/><Relationship Id="rId13"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hyperlink" Target="https://sh-prigorevskaya-r66.gosweb.gosuslugi.ru/roditelyam-i-uchenikam/po-dorogam-pamyati/" TargetMode="External"/><Relationship Id="rId12"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hyperlink" Target="mailto:ghjyxtyrjdf@yandex.ru" TargetMode="External"/><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103</TotalTime>
  <Pages>13</Pages>
  <Words>3898</Words>
  <Characters>22220</Characters>
  <Application>Microsoft Office Word</Application>
  <DocSecurity>0</DocSecurity>
  <Lines>185</Lines>
  <Paragraphs>52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26066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Елена</dc:creator>
  <cp:lastModifiedBy>Master</cp:lastModifiedBy>
  <cp:revision>4</cp:revision>
  <dcterms:created xsi:type="dcterms:W3CDTF">2026-01-17T13:52:00Z</dcterms:created>
  <dcterms:modified xsi:type="dcterms:W3CDTF">2026-01-17T15:36:00Z</dcterms:modified>
</cp:coreProperties>
</file>